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C192" w14:textId="77777777" w:rsidR="00FB2445" w:rsidRPr="006B4282" w:rsidRDefault="00670818" w:rsidP="00E734E5">
      <w:pPr>
        <w:spacing w:after="0"/>
        <w:jc w:val="center"/>
        <w:rPr>
          <w:rFonts w:ascii="GHEA Grapalat" w:hAnsi="GHEA Grapalat"/>
          <w:b/>
          <w:lang w:val="hy-AM"/>
        </w:rPr>
      </w:pPr>
      <w:r w:rsidRPr="006B4282">
        <w:rPr>
          <w:rFonts w:ascii="GHEA Grapalat" w:hAnsi="GHEA Grapalat"/>
          <w:b/>
          <w:lang w:val="hy-AM"/>
        </w:rPr>
        <w:t>ՀԱՅՏ</w:t>
      </w:r>
    </w:p>
    <w:p w14:paraId="64DCD58E" w14:textId="77777777" w:rsidR="00670818" w:rsidRPr="006B4282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6B4282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6D78F4" w:rsidRPr="006B4282">
        <w:rPr>
          <w:rFonts w:ascii="GHEA Grapalat" w:hAnsi="GHEA Grapalat" w:cs="Sylfaen"/>
          <w:lang w:val="hy-AM"/>
        </w:rPr>
        <w:t xml:space="preserve"> </w:t>
      </w:r>
      <w:r w:rsidR="003F5277" w:rsidRPr="006B4282">
        <w:rPr>
          <w:rFonts w:ascii="GHEA Grapalat" w:hAnsi="GHEA Grapalat" w:cs="Sylfaen"/>
          <w:lang w:val="hy-AM"/>
        </w:rPr>
        <w:t>գրենական պիտույքների</w:t>
      </w:r>
      <w:r w:rsidR="00250386" w:rsidRPr="006B4282">
        <w:rPr>
          <w:rFonts w:ascii="GHEA Grapalat" w:hAnsi="GHEA Grapalat" w:cs="Sylfaen"/>
          <w:lang w:val="hy-AM"/>
        </w:rPr>
        <w:t xml:space="preserve"> </w:t>
      </w:r>
      <w:r w:rsidRPr="006B4282">
        <w:rPr>
          <w:rFonts w:ascii="GHEA Grapalat" w:hAnsi="GHEA Grapalat" w:cs="Sylfaen"/>
          <w:lang w:val="hy-AM"/>
        </w:rPr>
        <w:t>գնման</w:t>
      </w:r>
    </w:p>
    <w:p w14:paraId="06F9886C" w14:textId="77777777" w:rsidR="008A0C7A" w:rsidRPr="006B4282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5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530"/>
        <w:gridCol w:w="1525"/>
        <w:gridCol w:w="7375"/>
        <w:gridCol w:w="990"/>
        <w:gridCol w:w="1227"/>
        <w:gridCol w:w="2070"/>
      </w:tblGrid>
      <w:tr w:rsidR="00292D79" w:rsidRPr="00547E86" w14:paraId="4AC38F4A" w14:textId="77777777" w:rsidTr="00292D79">
        <w:trPr>
          <w:trHeight w:val="2150"/>
        </w:trPr>
        <w:tc>
          <w:tcPr>
            <w:tcW w:w="1260" w:type="dxa"/>
            <w:vAlign w:val="center"/>
          </w:tcPr>
          <w:p w14:paraId="2DF356ED" w14:textId="77777777" w:rsidR="00292D79" w:rsidRPr="00547E86" w:rsidRDefault="00292D79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530" w:type="dxa"/>
            <w:vAlign w:val="center"/>
          </w:tcPr>
          <w:p w14:paraId="6B5A84B5" w14:textId="77777777" w:rsidR="00292D79" w:rsidRPr="00547E86" w:rsidRDefault="00292D79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25" w:type="dxa"/>
            <w:vAlign w:val="center"/>
          </w:tcPr>
          <w:p w14:paraId="0AA1FFF4" w14:textId="77777777" w:rsidR="00292D79" w:rsidRPr="00547E86" w:rsidRDefault="00292D79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7375" w:type="dxa"/>
            <w:vAlign w:val="center"/>
          </w:tcPr>
          <w:p w14:paraId="03E4F236" w14:textId="77777777" w:rsidR="00292D79" w:rsidRPr="00547E86" w:rsidRDefault="00292D79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Տեխնիկակն բնութագիր</w:t>
            </w:r>
          </w:p>
        </w:tc>
        <w:tc>
          <w:tcPr>
            <w:tcW w:w="990" w:type="dxa"/>
            <w:vAlign w:val="center"/>
          </w:tcPr>
          <w:p w14:paraId="012CA86F" w14:textId="77777777" w:rsidR="00292D79" w:rsidRPr="00547E86" w:rsidRDefault="00292D79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1227" w:type="dxa"/>
            <w:vAlign w:val="center"/>
          </w:tcPr>
          <w:p w14:paraId="29466140" w14:textId="77777777" w:rsidR="00292D79" w:rsidRPr="00547E86" w:rsidRDefault="00292D79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2070" w:type="dxa"/>
            <w:vAlign w:val="center"/>
          </w:tcPr>
          <w:p w14:paraId="233BDE15" w14:textId="77777777" w:rsidR="00292D79" w:rsidRPr="00547E86" w:rsidRDefault="00292D79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Մատակաարման ժամկետ, մատակարարաման հասցե</w:t>
            </w:r>
          </w:p>
        </w:tc>
      </w:tr>
      <w:tr w:rsidR="00292D79" w:rsidRPr="00547E86" w14:paraId="1C92F728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4B5CE48C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5B8A075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22811150</w:t>
            </w:r>
          </w:p>
        </w:tc>
        <w:tc>
          <w:tcPr>
            <w:tcW w:w="1525" w:type="dxa"/>
            <w:vAlign w:val="center"/>
          </w:tcPr>
          <w:p w14:paraId="56F07AE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նոթատետրեր</w:t>
            </w:r>
            <w:proofErr w:type="spellEnd"/>
          </w:p>
        </w:tc>
        <w:tc>
          <w:tcPr>
            <w:tcW w:w="7375" w:type="dxa"/>
            <w:vAlign w:val="center"/>
          </w:tcPr>
          <w:p w14:paraId="5D8A46F9" w14:textId="77777777" w:rsidR="00292D79" w:rsidRPr="00817EE6" w:rsidRDefault="00292D79" w:rsidP="00817EE6">
            <w:p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Նոթատետր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A5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ձևաչափի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մետաղական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զսպանակով</w:t>
            </w:r>
            <w:proofErr w:type="spellEnd"/>
          </w:p>
          <w:p w14:paraId="1CD1B871" w14:textId="77777777" w:rsidR="00292D79" w:rsidRPr="00817EE6" w:rsidRDefault="00292D79" w:rsidP="009D70BE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Զսպանակը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՝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մետաղական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վերևի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մասում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տեղադրված</w:t>
            </w:r>
            <w:proofErr w:type="spellEnd"/>
          </w:p>
          <w:p w14:paraId="349D95CD" w14:textId="77777777" w:rsidR="00292D79" w:rsidRPr="00817EE6" w:rsidRDefault="00292D79" w:rsidP="009D70BE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Էջերի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քանակը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՝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առնվազն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70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թերթ</w:t>
            </w:r>
            <w:proofErr w:type="spellEnd"/>
          </w:p>
          <w:p w14:paraId="1C88AFA5" w14:textId="77777777" w:rsidR="00292D79" w:rsidRPr="00817EE6" w:rsidRDefault="00292D79" w:rsidP="009D70BE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Թուղթի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որակ</w:t>
            </w:r>
            <w:proofErr w:type="spellEnd"/>
            <w:r w:rsidRPr="00817EE6">
              <w:rPr>
                <w:rFonts w:ascii="Microsoft JhengHei" w:eastAsia="Microsoft JhengHei" w:hAnsi="Microsoft JhengHei" w:cs="Microsoft JhengHei" w:hint="eastAsia"/>
                <w:b/>
                <w:bCs/>
                <w:color w:val="000000"/>
                <w:sz w:val="16"/>
                <w:szCs w:val="16"/>
              </w:rPr>
              <w:t>․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սպիտակ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հարթ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մակերեսով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60 գ/մ²</w:t>
            </w:r>
          </w:p>
          <w:p w14:paraId="42C6FC12" w14:textId="77777777" w:rsidR="00292D79" w:rsidRPr="00817EE6" w:rsidRDefault="00292D79" w:rsidP="009D70BE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Կազմ</w:t>
            </w:r>
            <w:proofErr w:type="spellEnd"/>
            <w:r w:rsidRPr="00817EE6">
              <w:rPr>
                <w:rFonts w:ascii="Microsoft JhengHei" w:eastAsia="Microsoft JhengHei" w:hAnsi="Microsoft JhengHei" w:cs="Microsoft JhengHei" w:hint="eastAsia"/>
                <w:b/>
                <w:bCs/>
                <w:color w:val="000000"/>
                <w:sz w:val="16"/>
                <w:szCs w:val="16"/>
              </w:rPr>
              <w:t>․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խիտ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դիմացկուն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կոշտ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կիսակոշտ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ծածկույթ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ծածկույթի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՝ ≥ 250 գ/մ²</w:t>
            </w:r>
          </w:p>
          <w:p w14:paraId="66C1220B" w14:textId="17612AE1" w:rsidR="00292D79" w:rsidRPr="00817EE6" w:rsidRDefault="00292D79" w:rsidP="009D70BE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«Libra»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«Sinar»</w:t>
            </w:r>
          </w:p>
          <w:p w14:paraId="62A8A871" w14:textId="61214AFA" w:rsidR="00292D79" w:rsidRPr="00B97BCC" w:rsidRDefault="00292D79" w:rsidP="006F3783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B52E8CA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36B9833F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 </w:t>
            </w:r>
          </w:p>
        </w:tc>
        <w:tc>
          <w:tcPr>
            <w:tcW w:w="2070" w:type="dxa"/>
            <w:vAlign w:val="center"/>
          </w:tcPr>
          <w:p w14:paraId="402F5D70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74207770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2D6E954D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4D20698F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6F7E7D58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22811150</w:t>
            </w:r>
          </w:p>
        </w:tc>
        <w:tc>
          <w:tcPr>
            <w:tcW w:w="1525" w:type="dxa"/>
            <w:vAlign w:val="center"/>
          </w:tcPr>
          <w:p w14:paraId="629B9679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նոթատետրեր</w:t>
            </w:r>
            <w:proofErr w:type="spellEnd"/>
          </w:p>
        </w:tc>
        <w:tc>
          <w:tcPr>
            <w:tcW w:w="7375" w:type="dxa"/>
            <w:vAlign w:val="center"/>
          </w:tcPr>
          <w:p w14:paraId="7FF0EBA3" w14:textId="77777777" w:rsidR="00292D79" w:rsidRPr="00817EE6" w:rsidRDefault="00292D79" w:rsidP="00817EE6">
            <w:pPr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Նոթատետր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, A4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ձևաչափի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մետաղական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զսպանակով</w:t>
            </w:r>
            <w:proofErr w:type="spellEnd"/>
          </w:p>
          <w:p w14:paraId="588CC2D3" w14:textId="77777777" w:rsidR="00292D79" w:rsidRPr="00817EE6" w:rsidRDefault="00292D79" w:rsidP="009D70BE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Զսպանակը</w:t>
            </w:r>
            <w:proofErr w:type="spellEnd"/>
            <w:r w:rsidRPr="00817EE6">
              <w:rPr>
                <w:rFonts w:ascii="Microsoft JhengHei" w:eastAsia="Microsoft JhengHei" w:hAnsi="Microsoft JhengHei" w:cs="Microsoft JhengHei" w:hint="eastAsia"/>
                <w:b/>
                <w:bCs/>
                <w:color w:val="000000"/>
                <w:sz w:val="16"/>
                <w:szCs w:val="16"/>
              </w:rPr>
              <w:t>․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մետաղական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կողային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տեղադրմամբ</w:t>
            </w:r>
            <w:proofErr w:type="spellEnd"/>
          </w:p>
          <w:p w14:paraId="2B1B072C" w14:textId="77777777" w:rsidR="00292D79" w:rsidRPr="00817EE6" w:rsidRDefault="00292D79" w:rsidP="009D70BE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Էջերի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քանակը</w:t>
            </w:r>
            <w:proofErr w:type="spellEnd"/>
            <w:r w:rsidRPr="00817EE6">
              <w:rPr>
                <w:rFonts w:ascii="Microsoft JhengHei" w:eastAsia="Microsoft JhengHei" w:hAnsi="Microsoft JhengHei" w:cs="Microsoft JhengHei" w:hint="eastAsia"/>
                <w:b/>
                <w:bCs/>
                <w:color w:val="000000"/>
                <w:sz w:val="16"/>
                <w:szCs w:val="16"/>
              </w:rPr>
              <w:t>․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առնվազն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70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թերթ</w:t>
            </w:r>
            <w:proofErr w:type="spellEnd"/>
          </w:p>
          <w:p w14:paraId="46EEF9C0" w14:textId="77777777" w:rsidR="00292D79" w:rsidRPr="00817EE6" w:rsidRDefault="00292D79" w:rsidP="009D70BE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Թուղթի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որակ</w:t>
            </w:r>
            <w:proofErr w:type="spellEnd"/>
            <w:r w:rsidRPr="00817EE6">
              <w:rPr>
                <w:rFonts w:ascii="Microsoft JhengHei" w:eastAsia="Microsoft JhengHei" w:hAnsi="Microsoft JhengHei" w:cs="Microsoft JhengHei" w:hint="eastAsia"/>
                <w:b/>
                <w:bCs/>
                <w:color w:val="000000"/>
                <w:sz w:val="16"/>
                <w:szCs w:val="16"/>
              </w:rPr>
              <w:t>․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սպիտակ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հարթ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մակերեսով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60 գ/մ²</w:t>
            </w:r>
          </w:p>
          <w:p w14:paraId="58F021A0" w14:textId="77777777" w:rsidR="00292D79" w:rsidRPr="00817EE6" w:rsidRDefault="00292D79" w:rsidP="009D70BE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Կազմ</w:t>
            </w:r>
            <w:proofErr w:type="spellEnd"/>
            <w:r w:rsidRPr="00817EE6">
              <w:rPr>
                <w:rFonts w:ascii="Microsoft JhengHei" w:eastAsia="Microsoft JhengHei" w:hAnsi="Microsoft JhengHei" w:cs="Microsoft JhengHei" w:hint="eastAsia"/>
                <w:b/>
                <w:bCs/>
                <w:color w:val="000000"/>
                <w:sz w:val="16"/>
                <w:szCs w:val="16"/>
              </w:rPr>
              <w:t>․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խիտ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դիմացկուն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կոշտ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կիսակոշտ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ծածկույթ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ծածկույթի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՝ ≥ 250 գ/մ²</w:t>
            </w:r>
          </w:p>
          <w:p w14:paraId="0F46E007" w14:textId="26E10D4E" w:rsidR="00292D79" w:rsidRPr="00817EE6" w:rsidRDefault="00292D79" w:rsidP="009D70BE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«Libra»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«Sinar»</w:t>
            </w:r>
          </w:p>
          <w:p w14:paraId="05E88364" w14:textId="2D0D2B69" w:rsidR="00292D79" w:rsidRPr="00817EE6" w:rsidRDefault="00292D79" w:rsidP="00817EE6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405483A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19B0BC0E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 </w:t>
            </w:r>
          </w:p>
        </w:tc>
        <w:tc>
          <w:tcPr>
            <w:tcW w:w="2070" w:type="dxa"/>
            <w:vAlign w:val="center"/>
          </w:tcPr>
          <w:p w14:paraId="56CFFAE3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03D8C0F1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72C27C5A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066263D9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079D2A24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3366644C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թղթապանակներ</w:t>
            </w:r>
            <w:proofErr w:type="spellEnd"/>
          </w:p>
        </w:tc>
        <w:tc>
          <w:tcPr>
            <w:tcW w:w="7375" w:type="dxa"/>
            <w:vAlign w:val="center"/>
          </w:tcPr>
          <w:p w14:paraId="773C92B6" w14:textId="4270AE68" w:rsidR="00292D79" w:rsidRPr="00817EE6" w:rsidRDefault="00292D79" w:rsidP="00817EE6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Թղթապանակ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ռեզինե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ամրակներով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A4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չափսի</w:t>
            </w:r>
            <w:proofErr w:type="spellEnd"/>
          </w:p>
          <w:p w14:paraId="74559E89" w14:textId="4E2B995A" w:rsidR="00292D79" w:rsidRPr="00817EE6" w:rsidRDefault="00292D79" w:rsidP="009D70BE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բարձրորակ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պլաստիկ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պոլիպրոպիլեն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կամ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PVC)</w:t>
            </w:r>
          </w:p>
          <w:p w14:paraId="13AFEE0D" w14:textId="77777777" w:rsidR="00292D79" w:rsidRPr="00817EE6" w:rsidRDefault="00292D79" w:rsidP="009D70BE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Փակման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մեխանիզմ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ռեզինե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ամրակներ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անկյուններում</w:t>
            </w:r>
            <w:proofErr w:type="spellEnd"/>
          </w:p>
          <w:p w14:paraId="05B4A446" w14:textId="77777777" w:rsidR="00292D79" w:rsidRPr="00817EE6" w:rsidRDefault="00292D79" w:rsidP="009D70BE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Խտությունը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180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մկմ</w:t>
            </w:r>
            <w:proofErr w:type="spellEnd"/>
          </w:p>
          <w:p w14:paraId="15F59D5B" w14:textId="77777777" w:rsidR="00292D79" w:rsidRPr="00817EE6" w:rsidRDefault="00292D79" w:rsidP="009D70BE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Տարողունակություն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առնվազն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150 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թերթ</w:t>
            </w:r>
            <w:proofErr w:type="spellEnd"/>
          </w:p>
          <w:p w14:paraId="7A227A71" w14:textId="365CFA23" w:rsidR="00292D79" w:rsidRPr="00127EA5" w:rsidRDefault="00292D79" w:rsidP="009D70BE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մակնիշ</w:t>
            </w:r>
            <w:proofErr w:type="spellEnd"/>
            <w:r w:rsidRPr="00817E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):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«Attache», «</w:t>
            </w:r>
            <w:proofErr w:type="spellStart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Silwerhof</w:t>
            </w:r>
            <w:proofErr w:type="spellEnd"/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>», «Esselte», «Leitz», «Oxford», «Q-Connect»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17E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«Herlitz» </w:t>
            </w:r>
          </w:p>
        </w:tc>
        <w:tc>
          <w:tcPr>
            <w:tcW w:w="990" w:type="dxa"/>
            <w:vAlign w:val="center"/>
          </w:tcPr>
          <w:p w14:paraId="17C04228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45B6AACF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 </w:t>
            </w:r>
          </w:p>
        </w:tc>
        <w:tc>
          <w:tcPr>
            <w:tcW w:w="2070" w:type="dxa"/>
            <w:vAlign w:val="center"/>
          </w:tcPr>
          <w:p w14:paraId="12012466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50DE146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18009AAA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2A2971F9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130618E1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6BF524C9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թղթապանակներ</w:t>
            </w:r>
            <w:proofErr w:type="spellEnd"/>
          </w:p>
        </w:tc>
        <w:tc>
          <w:tcPr>
            <w:tcW w:w="7375" w:type="dxa"/>
            <w:vAlign w:val="center"/>
          </w:tcPr>
          <w:p w14:paraId="30E0A237" w14:textId="04C3A696" w:rsidR="00292D79" w:rsidRPr="00127EA5" w:rsidRDefault="00292D79" w:rsidP="00127EA5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Թղթապանակ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կոճակով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պլաստիկ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A4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չափսի</w:t>
            </w:r>
            <w:proofErr w:type="spellEnd"/>
          </w:p>
          <w:p w14:paraId="15237134" w14:textId="77777777" w:rsidR="00292D79" w:rsidRPr="00127EA5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բարձրորակ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պլաստիկ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պոլիպրոպիլեն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PVC)</w:t>
            </w:r>
          </w:p>
          <w:p w14:paraId="0BBA896C" w14:textId="77777777" w:rsidR="00292D79" w:rsidRPr="00127EA5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Փակման</w:t>
            </w:r>
            <w:proofErr w:type="spellEnd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մեխանիզմ</w:t>
            </w:r>
            <w:proofErr w:type="spellEnd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կոճակային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ամրակներ</w:t>
            </w:r>
            <w:proofErr w:type="spellEnd"/>
          </w:p>
          <w:p w14:paraId="622B9E85" w14:textId="77777777" w:rsidR="00292D79" w:rsidRPr="00127EA5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lastRenderedPageBreak/>
              <w:t>Խտությունը</w:t>
            </w:r>
            <w:proofErr w:type="spellEnd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180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մկմ</w:t>
            </w:r>
            <w:proofErr w:type="spellEnd"/>
          </w:p>
          <w:p w14:paraId="001D08DA" w14:textId="77777777" w:rsidR="00292D79" w:rsidRPr="00127EA5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Տարողունակություն</w:t>
            </w:r>
            <w:proofErr w:type="spellEnd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առնվազն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150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թերթ</w:t>
            </w:r>
            <w:proofErr w:type="spellEnd"/>
          </w:p>
          <w:p w14:paraId="369123F0" w14:textId="0D75496C" w:rsidR="00292D79" w:rsidRPr="00127EA5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127EA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«Attache», «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Feylu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», «Esselte», «Leitz», «Oxford», «Q-Connect» </w:t>
            </w:r>
            <w:proofErr w:type="spellStart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127EA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«Herlitz»</w:t>
            </w:r>
          </w:p>
        </w:tc>
        <w:tc>
          <w:tcPr>
            <w:tcW w:w="990" w:type="dxa"/>
            <w:vAlign w:val="center"/>
          </w:tcPr>
          <w:p w14:paraId="791C7DD5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551457C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 </w:t>
            </w:r>
          </w:p>
        </w:tc>
        <w:tc>
          <w:tcPr>
            <w:tcW w:w="2070" w:type="dxa"/>
            <w:vAlign w:val="center"/>
          </w:tcPr>
          <w:p w14:paraId="7ED49702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3CB21C9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6C36421A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6A3A2740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5400A4A1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37B8A149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թղթապանակներ</w:t>
            </w:r>
            <w:proofErr w:type="spellEnd"/>
          </w:p>
        </w:tc>
        <w:tc>
          <w:tcPr>
            <w:tcW w:w="7375" w:type="dxa"/>
            <w:vAlign w:val="center"/>
          </w:tcPr>
          <w:p w14:paraId="175ACB7E" w14:textId="014C5023" w:rsidR="00292D79" w:rsidRPr="003F2B61" w:rsidRDefault="00292D79" w:rsidP="003F2B61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3F2B61">
              <w:rPr>
                <w:rFonts w:ascii="GHEA Grapalat" w:hAnsi="GHEA Grapalat" w:cs="Sylfaen"/>
                <w:color w:val="000000"/>
                <w:sz w:val="16"/>
                <w:szCs w:val="16"/>
              </w:rPr>
              <w:t>Թղթապանակ</w:t>
            </w:r>
            <w:proofErr w:type="spellEnd"/>
            <w:r w:rsidRPr="003F2B61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2B61">
              <w:rPr>
                <w:rFonts w:ascii="GHEA Grapalat" w:hAnsi="GHEA Grapalat" w:cs="Sylfaen"/>
                <w:color w:val="000000"/>
                <w:sz w:val="16"/>
                <w:szCs w:val="16"/>
              </w:rPr>
              <w:t>ռեգիստոր</w:t>
            </w:r>
            <w:proofErr w:type="spellEnd"/>
            <w:r w:rsidRPr="003F2B61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A4 </w:t>
            </w:r>
          </w:p>
          <w:p w14:paraId="6E1953CF" w14:textId="4A18D97B" w:rsidR="00292D79" w:rsidRPr="003F2B61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կոշտ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ստվաթուղթ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սև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,</w:t>
            </w:r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ներսից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երեսապատված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պաշտպանիչ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շերտով</w:t>
            </w:r>
            <w:proofErr w:type="spellEnd"/>
          </w:p>
          <w:p w14:paraId="5CB11313" w14:textId="30EADBBA" w:rsidR="00292D79" w:rsidRPr="003F2B61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Ռեգիստոր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8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սմ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լայնությամբ</w:t>
            </w:r>
            <w:proofErr w:type="spellEnd"/>
          </w:p>
          <w:p w14:paraId="1035A8E1" w14:textId="39409FD8" w:rsidR="00292D79" w:rsidRPr="003F2B61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Ե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զրեր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մետաղական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պաշտպանիչներ</w:t>
            </w:r>
            <w:proofErr w:type="spellEnd"/>
          </w:p>
          <w:p w14:paraId="10BD16F8" w14:textId="6250EB4A" w:rsidR="00292D79" w:rsidRPr="003F2B61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Տարողունակություն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առնվազն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600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թերթ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(80 գ/մ²)</w:t>
            </w:r>
          </w:p>
          <w:p w14:paraId="4126F558" w14:textId="1AAD9FBA" w:rsidR="00292D79" w:rsidRPr="003F2B61" w:rsidRDefault="00292D79" w:rsidP="009D70BE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Librta</w:t>
            </w:r>
            <w:proofErr w:type="spell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», «Alba», «Herlitz», «Esselte», «Elba», «Leitz», «</w:t>
            </w:r>
            <w:proofErr w:type="gram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Oxford</w:t>
            </w:r>
            <w:proofErr w:type="gram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»  </w:t>
            </w:r>
            <w:proofErr w:type="spellStart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կամ</w:t>
            </w:r>
            <w:proofErr w:type="spellEnd"/>
            <w:proofErr w:type="gramEnd"/>
            <w:r w:rsidRPr="003F2B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«Q-Connect» </w:t>
            </w:r>
          </w:p>
          <w:p w14:paraId="41103D78" w14:textId="32151F55" w:rsidR="00292D79" w:rsidRPr="00D815F7" w:rsidRDefault="00292D79" w:rsidP="003F2B61">
            <w:pPr>
              <w:spacing w:after="0"/>
              <w:ind w:left="720"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712F72B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1DA0E68B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400.00 </w:t>
            </w:r>
          </w:p>
        </w:tc>
        <w:tc>
          <w:tcPr>
            <w:tcW w:w="2070" w:type="dxa"/>
            <w:vAlign w:val="center"/>
          </w:tcPr>
          <w:p w14:paraId="15A31587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2C7DABD8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7EBBEC8F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7892C7F8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320E5DEB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6C35DEB4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թղթապանակներ</w:t>
            </w:r>
            <w:proofErr w:type="spellEnd"/>
          </w:p>
        </w:tc>
        <w:tc>
          <w:tcPr>
            <w:tcW w:w="7375" w:type="dxa"/>
            <w:vAlign w:val="center"/>
          </w:tcPr>
          <w:p w14:paraId="52D3ECA2" w14:textId="74450DCE" w:rsidR="00292D79" w:rsidRPr="00C07E61" w:rsidRDefault="00292D79" w:rsidP="00C07E61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Թղթապանակ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անկյունային</w:t>
            </w:r>
            <w:proofErr w:type="spellEnd"/>
          </w:p>
          <w:p w14:paraId="0D2C56A8" w14:textId="182F992A" w:rsidR="00292D79" w:rsidRPr="00C07E61" w:rsidRDefault="00292D79" w:rsidP="009D70BE">
            <w:pPr>
              <w:numPr>
                <w:ilvl w:val="0"/>
                <w:numId w:val="9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Չափսը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A4 </w:t>
            </w:r>
          </w:p>
          <w:p w14:paraId="79051B95" w14:textId="77777777" w:rsidR="00292D79" w:rsidRPr="00C07E61" w:rsidRDefault="00292D79" w:rsidP="009D70BE">
            <w:pPr>
              <w:numPr>
                <w:ilvl w:val="0"/>
                <w:numId w:val="9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թափանցիկ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պլաստիկ</w:t>
            </w:r>
            <w:proofErr w:type="spellEnd"/>
          </w:p>
          <w:p w14:paraId="540017F1" w14:textId="77777777" w:rsidR="00292D79" w:rsidRPr="00C07E61" w:rsidRDefault="00292D79" w:rsidP="009D70BE">
            <w:pPr>
              <w:numPr>
                <w:ilvl w:val="0"/>
                <w:numId w:val="9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Խտությունը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180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միկրոն</w:t>
            </w:r>
            <w:proofErr w:type="spellEnd"/>
          </w:p>
          <w:p w14:paraId="22A35949" w14:textId="77777777" w:rsidR="00292D79" w:rsidRPr="00C07E61" w:rsidRDefault="00292D79" w:rsidP="009D70BE">
            <w:pPr>
              <w:numPr>
                <w:ilvl w:val="0"/>
                <w:numId w:val="9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Փակման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ձևը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անկյունային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թերթերը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դրվում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են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անկյունից</w:t>
            </w:r>
            <w:proofErr w:type="spellEnd"/>
          </w:p>
          <w:p w14:paraId="6FA50C19" w14:textId="77777777" w:rsidR="00292D79" w:rsidRPr="00C07E61" w:rsidRDefault="00292D79" w:rsidP="009D70BE">
            <w:pPr>
              <w:numPr>
                <w:ilvl w:val="0"/>
                <w:numId w:val="9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թափանցիկ</w:t>
            </w:r>
            <w:proofErr w:type="spellEnd"/>
          </w:p>
          <w:p w14:paraId="29CE1F55" w14:textId="0E190D1F" w:rsidR="00292D79" w:rsidRPr="00C07E61" w:rsidRDefault="00292D79" w:rsidP="009D70BE">
            <w:pPr>
              <w:numPr>
                <w:ilvl w:val="0"/>
                <w:numId w:val="9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«Atlas», «Berlingo», «Attache», «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Silwerhof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gram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Esselte»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«Leitz» </w:t>
            </w:r>
          </w:p>
          <w:p w14:paraId="69AD9387" w14:textId="79D9BAEB" w:rsidR="00292D79" w:rsidRPr="00C07E61" w:rsidRDefault="00292D79" w:rsidP="006F3783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30190D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2E1F3A90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 </w:t>
            </w:r>
          </w:p>
        </w:tc>
        <w:tc>
          <w:tcPr>
            <w:tcW w:w="2070" w:type="dxa"/>
            <w:vAlign w:val="center"/>
          </w:tcPr>
          <w:p w14:paraId="4A8DEF86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422ACB09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3287FB4A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0A6F376B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67ADB4F2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0E03A725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թղթապանակներ</w:t>
            </w:r>
            <w:proofErr w:type="spellEnd"/>
          </w:p>
        </w:tc>
        <w:tc>
          <w:tcPr>
            <w:tcW w:w="7375" w:type="dxa"/>
            <w:vAlign w:val="center"/>
          </w:tcPr>
          <w:p w14:paraId="6DBB1D1A" w14:textId="77777777" w:rsidR="00292D79" w:rsidRDefault="00292D79" w:rsidP="00C07E61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Թղթապանակ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օղակով</w:t>
            </w:r>
            <w:proofErr w:type="spellEnd"/>
          </w:p>
          <w:p w14:paraId="47965510" w14:textId="5D949659" w:rsidR="00292D79" w:rsidRPr="00C07E61" w:rsidRDefault="00292D79" w:rsidP="009D70BE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Չափսը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: A4</w:t>
            </w:r>
          </w:p>
          <w:p w14:paraId="6D4A20B0" w14:textId="3CA9FA23" w:rsidR="00292D79" w:rsidRPr="00C07E61" w:rsidRDefault="00292D79" w:rsidP="009D70BE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Նյութը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հաստ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կոշտ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կազմ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կարդոն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կորպուսային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նյութ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երեսապատված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արտաքին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շերտով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պլաստիկ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վինիլ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  <w:p w14:paraId="4FD4E83D" w14:textId="77777777" w:rsidR="00292D79" w:rsidRPr="00C07E61" w:rsidRDefault="00292D79" w:rsidP="009D70BE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Օղակներ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օղակային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մեխանիզմ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ամուր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ամրացում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թերթերին</w:t>
            </w:r>
            <w:proofErr w:type="spellEnd"/>
          </w:p>
          <w:p w14:paraId="35DE4002" w14:textId="77777777" w:rsidR="00292D79" w:rsidRPr="00C07E61" w:rsidRDefault="00292D79" w:rsidP="009D70BE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սև</w:t>
            </w:r>
            <w:proofErr w:type="spellEnd"/>
          </w:p>
          <w:p w14:paraId="2A4A4A05" w14:textId="77777777" w:rsidR="00292D79" w:rsidRPr="00C07E61" w:rsidRDefault="00292D79" w:rsidP="009D70BE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Տարողունակություն</w:t>
            </w:r>
            <w:proofErr w:type="spellEnd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առնվազն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200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թերթ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(80 գ/մ²)</w:t>
            </w:r>
          </w:p>
          <w:p w14:paraId="3D2FFA41" w14:textId="647E3BE4" w:rsidR="00292D79" w:rsidRPr="003678C7" w:rsidRDefault="00292D79" w:rsidP="009D70BE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07E61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Librta</w:t>
            </w:r>
            <w:proofErr w:type="spell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», «Alba», «Herlitz», «Esselte», «Elba», «Leitz», «</w:t>
            </w:r>
            <w:proofErr w:type="gram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Oxford</w:t>
            </w:r>
            <w:proofErr w:type="gram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 </w:t>
            </w:r>
            <w:proofErr w:type="spellStart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proofErr w:type="gramEnd"/>
            <w:r w:rsidRPr="00C07E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«Q-Connect» </w:t>
            </w:r>
          </w:p>
        </w:tc>
        <w:tc>
          <w:tcPr>
            <w:tcW w:w="990" w:type="dxa"/>
            <w:vAlign w:val="center"/>
          </w:tcPr>
          <w:p w14:paraId="74A051D9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4570E18D" w14:textId="77777777" w:rsidR="00292D79" w:rsidRPr="00547E86" w:rsidRDefault="00292D79" w:rsidP="007754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2070" w:type="dxa"/>
            <w:vAlign w:val="center"/>
          </w:tcPr>
          <w:p w14:paraId="70957B0E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319EC212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45A59F92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25C01C0D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5600F437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7DA5C57B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թղթապանակներ</w:t>
            </w:r>
            <w:proofErr w:type="spellEnd"/>
          </w:p>
        </w:tc>
        <w:tc>
          <w:tcPr>
            <w:tcW w:w="7375" w:type="dxa"/>
            <w:vAlign w:val="center"/>
          </w:tcPr>
          <w:p w14:paraId="3ACABFF8" w14:textId="5FEDDD97" w:rsidR="00292D79" w:rsidRDefault="00292D79" w:rsidP="002A4A7B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Թղթապանակ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ստվարաթուղթ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ե</w:t>
            </w:r>
            <w:proofErr w:type="spellEnd"/>
          </w:p>
          <w:p w14:paraId="170FD97C" w14:textId="55C12EEE" w:rsidR="00292D79" w:rsidRPr="002A4A7B" w:rsidRDefault="00292D79" w:rsidP="009D70BE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Չափսը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A4 </w:t>
            </w:r>
          </w:p>
          <w:p w14:paraId="561727A3" w14:textId="28B83CE0" w:rsidR="00292D79" w:rsidRPr="002A4A7B" w:rsidRDefault="00292D79" w:rsidP="009D70BE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բարձրորակ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ստվարա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թուղթ</w:t>
            </w:r>
            <w:proofErr w:type="spellEnd"/>
          </w:p>
          <w:p w14:paraId="51587DE4" w14:textId="4F70C7DF" w:rsidR="00292D79" w:rsidRPr="002A4A7B" w:rsidRDefault="00292D79" w:rsidP="009D70BE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Փակման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մեխանիզմ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թելով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14:paraId="4AE28053" w14:textId="18FE63CB" w:rsidR="00292D79" w:rsidRPr="002A4A7B" w:rsidRDefault="00292D79" w:rsidP="009D70BE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սպիտակ</w:t>
            </w:r>
            <w:proofErr w:type="spellEnd"/>
          </w:p>
          <w:p w14:paraId="5B960847" w14:textId="7F8A95BB" w:rsidR="00292D79" w:rsidRPr="002A4A7B" w:rsidRDefault="00292D79" w:rsidP="009D70BE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Տարողունակություն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առնվազն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թերթ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(80 գ/մ²)</w:t>
            </w:r>
          </w:p>
        </w:tc>
        <w:tc>
          <w:tcPr>
            <w:tcW w:w="990" w:type="dxa"/>
            <w:vAlign w:val="center"/>
          </w:tcPr>
          <w:p w14:paraId="25C86ABB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14B340BB" w14:textId="77777777" w:rsidR="00292D79" w:rsidRPr="00547E86" w:rsidRDefault="00292D79" w:rsidP="007754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2070" w:type="dxa"/>
            <w:vAlign w:val="center"/>
          </w:tcPr>
          <w:p w14:paraId="11CCAB0D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73CAC99E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0FF69C08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7DE7708A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32D5496E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30192121</w:t>
            </w:r>
          </w:p>
        </w:tc>
        <w:tc>
          <w:tcPr>
            <w:tcW w:w="1525" w:type="dxa"/>
            <w:vAlign w:val="center"/>
          </w:tcPr>
          <w:p w14:paraId="3B6EDEFF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գրիչ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գնդիկավոր</w:t>
            </w:r>
            <w:proofErr w:type="spellEnd"/>
          </w:p>
        </w:tc>
        <w:tc>
          <w:tcPr>
            <w:tcW w:w="7375" w:type="dxa"/>
            <w:vAlign w:val="center"/>
          </w:tcPr>
          <w:p w14:paraId="365985BF" w14:textId="77777777" w:rsidR="00292D79" w:rsidRDefault="00292D79" w:rsidP="002A4A7B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Գնդիկավոր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գրիչ</w:t>
            </w:r>
            <w:proofErr w:type="spellEnd"/>
          </w:p>
          <w:p w14:paraId="0A10EA9C" w14:textId="3D3F096E" w:rsidR="00292D79" w:rsidRPr="002A4A7B" w:rsidRDefault="00292D79" w:rsidP="009D70BE">
            <w:pPr>
              <w:pStyle w:val="ListParagraph"/>
              <w:numPr>
                <w:ilvl w:val="0"/>
                <w:numId w:val="13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Գնդիկավոր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շարժման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մեխանիզմի</w:t>
            </w:r>
            <w:proofErr w:type="spellEnd"/>
          </w:p>
          <w:p w14:paraId="4605121A" w14:textId="77777777" w:rsidR="00292D79" w:rsidRPr="002A4A7B" w:rsidRDefault="00292D79" w:rsidP="009D70BE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Ծայրը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1.0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մմ</w:t>
            </w:r>
            <w:proofErr w:type="spellEnd"/>
          </w:p>
          <w:p w14:paraId="23B4AF09" w14:textId="70F68926" w:rsidR="00292D79" w:rsidRDefault="00292D79" w:rsidP="001B700E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AA7F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Թանաքի</w:t>
            </w:r>
            <w:proofErr w:type="spellEnd"/>
            <w:r w:rsidRPr="00AA7F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F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տեսակ</w:t>
            </w:r>
            <w:proofErr w:type="spellEnd"/>
            <w:r w:rsidRPr="00AA7F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>Յուղային</w:t>
            </w:r>
            <w:proofErr w:type="spellEnd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>հարթ</w:t>
            </w:r>
            <w:proofErr w:type="spellEnd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>անընդհատ</w:t>
            </w:r>
            <w:proofErr w:type="spellEnd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>գիծ</w:t>
            </w:r>
            <w:proofErr w:type="spellEnd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>ապահովող</w:t>
            </w:r>
            <w:proofErr w:type="spellEnd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>չթափվող</w:t>
            </w:r>
            <w:proofErr w:type="spellEnd"/>
          </w:p>
          <w:p w14:paraId="0A001A89" w14:textId="6E468DA4" w:rsidR="00292D79" w:rsidRPr="00AA7F32" w:rsidRDefault="00292D79" w:rsidP="001B700E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AA7F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Միջուկի</w:t>
            </w:r>
            <w:proofErr w:type="spellEnd"/>
            <w:r w:rsidRPr="00AA7F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F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լցվածությունը</w:t>
            </w:r>
            <w:proofErr w:type="spellEnd"/>
            <w:r w:rsidRPr="00AA7F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>առնվազն</w:t>
            </w:r>
            <w:proofErr w:type="spellEnd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10,5 </w:t>
            </w:r>
            <w:proofErr w:type="spellStart"/>
            <w:r w:rsidRPr="00AA7F32">
              <w:rPr>
                <w:rFonts w:ascii="GHEA Grapalat" w:hAnsi="GHEA Grapalat"/>
                <w:color w:val="000000"/>
                <w:sz w:val="16"/>
                <w:szCs w:val="16"/>
              </w:rPr>
              <w:t>սմ</w:t>
            </w:r>
            <w:proofErr w:type="spellEnd"/>
          </w:p>
          <w:p w14:paraId="12ACA89E" w14:textId="65ABB9D1" w:rsidR="00292D79" w:rsidRDefault="00292D79" w:rsidP="009D70BE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lastRenderedPageBreak/>
              <w:t>Բռնակ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ռետինե</w:t>
            </w:r>
            <w:proofErr w:type="spellEnd"/>
          </w:p>
          <w:p w14:paraId="299EFDEB" w14:textId="57299E95" w:rsidR="00292D79" w:rsidRPr="002A4A7B" w:rsidRDefault="00292D79" w:rsidP="009D70BE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Իրանը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թափանցիկ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գլանաձև</w:t>
            </w:r>
            <w:proofErr w:type="spellEnd"/>
          </w:p>
          <w:p w14:paraId="04CD6F66" w14:textId="293D976B" w:rsidR="00292D79" w:rsidRPr="002A4A7B" w:rsidRDefault="00292D79" w:rsidP="009D70BE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տարբեր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գույների</w:t>
            </w:r>
            <w:proofErr w:type="spellEnd"/>
          </w:p>
          <w:p w14:paraId="58373FCB" w14:textId="74B05A72" w:rsidR="00292D79" w:rsidRPr="002A4A7B" w:rsidRDefault="00292D79" w:rsidP="009D70BE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փակ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տուփերով</w:t>
            </w:r>
            <w:proofErr w:type="spellEnd"/>
          </w:p>
          <w:p w14:paraId="5A97413C" w14:textId="72472BA6" w:rsidR="00292D79" w:rsidRPr="002A4A7B" w:rsidRDefault="00292D79" w:rsidP="009D70BE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2A4A7B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Pensan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», «Cello», «Pilot», «Bic», «Staedtler» </w:t>
            </w:r>
            <w:proofErr w:type="spellStart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2A4A7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«Pentel» </w:t>
            </w:r>
          </w:p>
          <w:p w14:paraId="276DB4E7" w14:textId="18CFDB13" w:rsidR="00292D79" w:rsidRPr="00BF7FEF" w:rsidRDefault="00292D79" w:rsidP="006F3783">
            <w:pPr>
              <w:spacing w:after="0"/>
              <w:ind w:right="-16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6C1DAB5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45F034F5" w14:textId="77777777" w:rsidR="00292D79" w:rsidRPr="00547E86" w:rsidRDefault="00292D79" w:rsidP="007754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2070" w:type="dxa"/>
            <w:vAlign w:val="center"/>
          </w:tcPr>
          <w:p w14:paraId="0077FEEB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167B36EB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308A9E3A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02CCA8E7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0078546A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30192125</w:t>
            </w:r>
          </w:p>
        </w:tc>
        <w:tc>
          <w:tcPr>
            <w:tcW w:w="1525" w:type="dxa"/>
            <w:vAlign w:val="center"/>
          </w:tcPr>
          <w:p w14:paraId="234B21F8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մարկերներ</w:t>
            </w:r>
            <w:proofErr w:type="spellEnd"/>
          </w:p>
        </w:tc>
        <w:tc>
          <w:tcPr>
            <w:tcW w:w="7375" w:type="dxa"/>
            <w:vAlign w:val="center"/>
          </w:tcPr>
          <w:p w14:paraId="3E0C1AC1" w14:textId="77777777" w:rsidR="00292D79" w:rsidRPr="005F6BAC" w:rsidRDefault="00292D79" w:rsidP="005F6BAC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Ընդգծիչ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մարկեր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  <w:p w14:paraId="78E0B72F" w14:textId="176659DC" w:rsidR="00292D79" w:rsidRPr="005F6BAC" w:rsidRDefault="00292D79" w:rsidP="009D70BE">
            <w:pPr>
              <w:numPr>
                <w:ilvl w:val="0"/>
                <w:numId w:val="1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Ծայրը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տափակ</w:t>
            </w:r>
            <w:proofErr w:type="spellEnd"/>
          </w:p>
          <w:p w14:paraId="4F7C97ED" w14:textId="765C4D40" w:rsidR="00292D79" w:rsidRDefault="00292D79" w:rsidP="006E04EE">
            <w:pPr>
              <w:numPr>
                <w:ilvl w:val="0"/>
                <w:numId w:val="1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C5A7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Թանաքի</w:t>
            </w:r>
            <w:proofErr w:type="spellEnd"/>
            <w:r w:rsidRPr="003C5A7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  <w:r w:rsidRPr="003C5A7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ջրաբազային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պիգմենտային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հստակ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գույն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թափվում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կպչում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թերթերին</w:t>
            </w:r>
            <w:proofErr w:type="spellEnd"/>
            <w:proofErr w:type="gramEnd"/>
          </w:p>
          <w:p w14:paraId="4280CFA4" w14:textId="26636DEB" w:rsidR="00292D79" w:rsidRPr="003C5A7E" w:rsidRDefault="00292D79" w:rsidP="006E04EE">
            <w:pPr>
              <w:numPr>
                <w:ilvl w:val="0"/>
                <w:numId w:val="1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C5A7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 w:rsidRPr="003C5A7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բազմազան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կանաչ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դեղին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կարմիր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կապույտ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այլն</w:t>
            </w:r>
            <w:proofErr w:type="spellEnd"/>
            <w:r w:rsidRPr="003C5A7E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  <w:p w14:paraId="62AAAD87" w14:textId="79DD4AD7" w:rsidR="00292D79" w:rsidRPr="005F6BAC" w:rsidRDefault="00292D79" w:rsidP="009D70BE">
            <w:pPr>
              <w:numPr>
                <w:ilvl w:val="0"/>
                <w:numId w:val="1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Կորպուս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ամուր</w:t>
            </w:r>
            <w:proofErr w:type="spellEnd"/>
          </w:p>
          <w:p w14:paraId="48D003E9" w14:textId="77777777" w:rsidR="00292D79" w:rsidRPr="005F6BAC" w:rsidRDefault="00292D79" w:rsidP="009D70BE">
            <w:pPr>
              <w:numPr>
                <w:ilvl w:val="0"/>
                <w:numId w:val="1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Բռնակ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հարմարավետություն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դասական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ձև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պարզ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բռնակ</w:t>
            </w:r>
            <w:proofErr w:type="spellEnd"/>
          </w:p>
          <w:p w14:paraId="6F32E2C0" w14:textId="6A2BA5E4" w:rsidR="00292D79" w:rsidRPr="005F6BAC" w:rsidRDefault="00292D79" w:rsidP="009D70BE">
            <w:pPr>
              <w:numPr>
                <w:ilvl w:val="0"/>
                <w:numId w:val="1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փակ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տուփերով</w:t>
            </w:r>
            <w:proofErr w:type="spellEnd"/>
          </w:p>
          <w:p w14:paraId="1462E372" w14:textId="2C578B9F" w:rsidR="00292D79" w:rsidRPr="00292D79" w:rsidRDefault="00292D79" w:rsidP="009D70BE">
            <w:pPr>
              <w:numPr>
                <w:ilvl w:val="0"/>
                <w:numId w:val="14"/>
              </w:numPr>
              <w:spacing w:after="0"/>
              <w:ind w:right="-160"/>
              <w:rPr>
                <w:rFonts w:ascii="GHEA Grapalat" w:hAnsi="GHEA Grapalat"/>
                <w:sz w:val="16"/>
                <w:szCs w:val="16"/>
                <w:lang w:val="it-IT"/>
              </w:rPr>
            </w:pPr>
            <w:proofErr w:type="spellStart"/>
            <w:proofErr w:type="gram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292D79"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it-IT"/>
              </w:rPr>
              <w:t xml:space="preserve"> </w:t>
            </w:r>
            <w:r w:rsidRPr="00292D79">
              <w:rPr>
                <w:rFonts w:ascii="GHEA Grapalat" w:hAnsi="GHEA Grapalat"/>
                <w:color w:val="000000"/>
                <w:sz w:val="16"/>
                <w:szCs w:val="16"/>
                <w:lang w:val="it-IT"/>
              </w:rPr>
              <w:t>«Flamingo», «ErichKrause», «Stabilo», «</w:t>
            </w:r>
            <w:proofErr w:type="gramEnd"/>
            <w:r w:rsidRPr="00292D79">
              <w:rPr>
                <w:rFonts w:ascii="GHEA Grapalat" w:hAnsi="GHEA Grapalat"/>
                <w:color w:val="000000"/>
                <w:sz w:val="16"/>
                <w:szCs w:val="16"/>
                <w:lang w:val="it-IT"/>
              </w:rPr>
              <w:t>Faber-</w:t>
            </w:r>
            <w:proofErr w:type="gramStart"/>
            <w:r w:rsidRPr="00292D79">
              <w:rPr>
                <w:rFonts w:ascii="GHEA Grapalat" w:hAnsi="GHEA Grapalat"/>
                <w:color w:val="000000"/>
                <w:sz w:val="16"/>
                <w:szCs w:val="16"/>
                <w:lang w:val="it-IT"/>
              </w:rPr>
              <w:t>Castell», «</w:t>
            </w:r>
            <w:proofErr w:type="gramEnd"/>
            <w:r w:rsidRPr="00292D79">
              <w:rPr>
                <w:rFonts w:ascii="GHEA Grapalat" w:hAnsi="GHEA Grapalat"/>
                <w:color w:val="000000"/>
                <w:sz w:val="16"/>
                <w:szCs w:val="16"/>
                <w:lang w:val="it-IT"/>
              </w:rPr>
              <w:t xml:space="preserve">Maped»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292D79">
              <w:rPr>
                <w:rFonts w:ascii="GHEA Grapalat" w:hAnsi="GHEA Grapalat"/>
                <w:color w:val="000000"/>
                <w:sz w:val="16"/>
                <w:szCs w:val="16"/>
                <w:lang w:val="it-IT"/>
              </w:rPr>
              <w:t xml:space="preserve"> «Pentel»</w:t>
            </w:r>
          </w:p>
        </w:tc>
        <w:tc>
          <w:tcPr>
            <w:tcW w:w="990" w:type="dxa"/>
            <w:vAlign w:val="center"/>
          </w:tcPr>
          <w:p w14:paraId="30BC4BE1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42B7CACF" w14:textId="77777777" w:rsidR="00292D79" w:rsidRPr="00547E86" w:rsidRDefault="00292D79" w:rsidP="007754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2070" w:type="dxa"/>
            <w:vAlign w:val="center"/>
          </w:tcPr>
          <w:p w14:paraId="1ABFCEE1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4B705C1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6F4F9453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50E4DACE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76AAF277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30192160</w:t>
            </w:r>
          </w:p>
        </w:tc>
        <w:tc>
          <w:tcPr>
            <w:tcW w:w="1525" w:type="dxa"/>
            <w:vAlign w:val="center"/>
          </w:tcPr>
          <w:p w14:paraId="1724B313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շտրիխներ</w:t>
            </w:r>
            <w:proofErr w:type="spellEnd"/>
          </w:p>
        </w:tc>
        <w:tc>
          <w:tcPr>
            <w:tcW w:w="7375" w:type="dxa"/>
            <w:vAlign w:val="center"/>
          </w:tcPr>
          <w:p w14:paraId="792B0916" w14:textId="5657B533" w:rsidR="00292D79" w:rsidRPr="005F6BAC" w:rsidRDefault="00292D79" w:rsidP="005F6BAC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Շտրիխ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հեղուկ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գրչատիպ</w:t>
            </w:r>
            <w:proofErr w:type="spellEnd"/>
          </w:p>
          <w:p w14:paraId="23BFDEB7" w14:textId="45B7340E" w:rsidR="00292D79" w:rsidRPr="005F6BAC" w:rsidRDefault="00292D79" w:rsidP="009D70BE">
            <w:pPr>
              <w:numPr>
                <w:ilvl w:val="0"/>
                <w:numId w:val="1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Ծ</w:t>
            </w:r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ավալ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ը՝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մլ</w:t>
            </w:r>
            <w:proofErr w:type="spellEnd"/>
          </w:p>
          <w:p w14:paraId="12CFE26F" w14:textId="0E3F3663" w:rsidR="00292D79" w:rsidRPr="005F6BAC" w:rsidRDefault="00292D79" w:rsidP="009D70BE">
            <w:pPr>
              <w:numPr>
                <w:ilvl w:val="0"/>
                <w:numId w:val="1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՝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արագ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չորացնող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հստակ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սպիտակ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գույն</w:t>
            </w:r>
            <w:proofErr w:type="spellEnd"/>
          </w:p>
          <w:p w14:paraId="4C2E6888" w14:textId="0D7AA469" w:rsidR="00292D79" w:rsidRPr="005F6BAC" w:rsidRDefault="00292D79" w:rsidP="009D70BE">
            <w:pPr>
              <w:numPr>
                <w:ilvl w:val="0"/>
                <w:numId w:val="1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Կորպուս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ձև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կայուն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ամուր</w:t>
            </w:r>
            <w:proofErr w:type="spellEnd"/>
          </w:p>
          <w:p w14:paraId="2B6D09B1" w14:textId="77777777" w:rsidR="00292D79" w:rsidRPr="005F6BAC" w:rsidRDefault="00292D79" w:rsidP="009D70BE">
            <w:pPr>
              <w:numPr>
                <w:ilvl w:val="0"/>
                <w:numId w:val="1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անվտանգ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տեղափոխման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դիմացկուն</w:t>
            </w:r>
            <w:proofErr w:type="spellEnd"/>
          </w:p>
          <w:p w14:paraId="11198E71" w14:textId="5BB951F8" w:rsidR="00292D79" w:rsidRPr="005F6BAC" w:rsidRDefault="00292D79" w:rsidP="009D70BE">
            <w:pPr>
              <w:numPr>
                <w:ilvl w:val="0"/>
                <w:numId w:val="1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5F6BAC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«Attache», «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ErichKrause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Комус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Brauberg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Stabilo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Maped</w:t>
            </w:r>
            <w:proofErr w:type="spellEnd"/>
            <w:r w:rsidRPr="005F6BA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  <w:p w14:paraId="75F68C7B" w14:textId="1FFAF238" w:rsidR="00292D79" w:rsidRPr="005F6BAC" w:rsidRDefault="00292D79" w:rsidP="006F3783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vAlign w:val="center"/>
          </w:tcPr>
          <w:p w14:paraId="0E784DD0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384DD33E" w14:textId="77777777" w:rsidR="00292D79" w:rsidRPr="00547E86" w:rsidRDefault="00292D79" w:rsidP="007754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250.00</w:t>
            </w:r>
          </w:p>
        </w:tc>
        <w:tc>
          <w:tcPr>
            <w:tcW w:w="2070" w:type="dxa"/>
            <w:vAlign w:val="center"/>
          </w:tcPr>
          <w:p w14:paraId="75A436D1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37D7DD3F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06AE7EBA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5AFA1735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7592B30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30192160</w:t>
            </w:r>
          </w:p>
        </w:tc>
        <w:tc>
          <w:tcPr>
            <w:tcW w:w="1525" w:type="dxa"/>
            <w:vAlign w:val="center"/>
          </w:tcPr>
          <w:p w14:paraId="42DAAF99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շտրիխներ</w:t>
            </w:r>
            <w:proofErr w:type="spellEnd"/>
          </w:p>
        </w:tc>
        <w:tc>
          <w:tcPr>
            <w:tcW w:w="7375" w:type="dxa"/>
            <w:vAlign w:val="center"/>
          </w:tcPr>
          <w:p w14:paraId="79FB9EBF" w14:textId="46B001B3" w:rsidR="00292D79" w:rsidRPr="004470FF" w:rsidRDefault="00292D79" w:rsidP="004470F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Շտրիխ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վրձինով</w:t>
            </w:r>
            <w:proofErr w:type="spellEnd"/>
          </w:p>
          <w:p w14:paraId="6BFF0A8C" w14:textId="77777777" w:rsidR="00292D79" w:rsidRPr="004470FF" w:rsidRDefault="00292D79" w:rsidP="009D70BE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Թույլատրելի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ծավալ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մլ</w:t>
            </w:r>
            <w:proofErr w:type="spellEnd"/>
          </w:p>
          <w:p w14:paraId="32448995" w14:textId="2054CC36" w:rsidR="00292D79" w:rsidRPr="004470FF" w:rsidRDefault="00292D79" w:rsidP="009D70BE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՝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արագ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չորացող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հստակ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սպիտակ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գույն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պղտորվում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թերթերին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վնաս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չի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տալիս</w:t>
            </w:r>
            <w:proofErr w:type="spellEnd"/>
          </w:p>
          <w:p w14:paraId="0A5EE230" w14:textId="77777777" w:rsidR="00292D79" w:rsidRPr="004470FF" w:rsidRDefault="00292D79" w:rsidP="009D70BE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Կորպուս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ձև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ամուր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կայուն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հեշտ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բռնվող</w:t>
            </w:r>
            <w:proofErr w:type="spellEnd"/>
          </w:p>
          <w:p w14:paraId="751802BB" w14:textId="6A003571" w:rsidR="00292D79" w:rsidRPr="004470FF" w:rsidRDefault="00292D79" w:rsidP="009D70BE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Վրձին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միջին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երկարության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ճկուն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Վրձինը</w:t>
            </w:r>
            <w:proofErr w:type="spellEnd"/>
            <w:proofErr w:type="gram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պետք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ապահովի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հավասար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հեղուկի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հոսք</w:t>
            </w:r>
            <w:proofErr w:type="spellEnd"/>
          </w:p>
          <w:p w14:paraId="352DC216" w14:textId="7DF1DC28" w:rsidR="00292D79" w:rsidRPr="004470FF" w:rsidRDefault="00292D79" w:rsidP="009D70BE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փակ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տուփերով</w:t>
            </w:r>
            <w:proofErr w:type="spellEnd"/>
          </w:p>
          <w:p w14:paraId="15478662" w14:textId="03DCAB48" w:rsidR="00292D79" w:rsidRPr="004470FF" w:rsidRDefault="00292D79" w:rsidP="009D70BE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մակնիշ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):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gram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Attache», «</w:t>
            </w:r>
            <w:proofErr w:type="spellStart"/>
            <w:proofErr w:type="gram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ErichKrause</w:t>
            </w:r>
            <w:proofErr w:type="spellEnd"/>
            <w:proofErr w:type="gram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Комус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Brauberg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Stabilo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proofErr w:type="gram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Maped</w:t>
            </w:r>
            <w:proofErr w:type="spellEnd"/>
            <w:proofErr w:type="gram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proofErr w:type="gram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«Faber-Castell» </w:t>
            </w:r>
          </w:p>
          <w:p w14:paraId="5A8F4E48" w14:textId="42094DD4" w:rsidR="00292D79" w:rsidRPr="00CE7D74" w:rsidRDefault="00292D79" w:rsidP="006F378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6BB07DB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10294563" w14:textId="77777777" w:rsidR="00292D79" w:rsidRPr="00547E86" w:rsidRDefault="00292D79" w:rsidP="002B037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250.00</w:t>
            </w:r>
          </w:p>
        </w:tc>
        <w:tc>
          <w:tcPr>
            <w:tcW w:w="2070" w:type="dxa"/>
            <w:vAlign w:val="center"/>
          </w:tcPr>
          <w:p w14:paraId="0B2BA426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244503C6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0A772A9A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6F405718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125A3666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30197112</w:t>
            </w:r>
          </w:p>
        </w:tc>
        <w:tc>
          <w:tcPr>
            <w:tcW w:w="1525" w:type="dxa"/>
            <w:vAlign w:val="center"/>
          </w:tcPr>
          <w:p w14:paraId="29E59224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կարիչի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մետաղալարե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կապեր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միջին</w:t>
            </w:r>
            <w:proofErr w:type="spellEnd"/>
          </w:p>
        </w:tc>
        <w:tc>
          <w:tcPr>
            <w:tcW w:w="7375" w:type="dxa"/>
            <w:vAlign w:val="center"/>
          </w:tcPr>
          <w:p w14:paraId="266A0402" w14:textId="15CEBF0E" w:rsidR="00292D79" w:rsidRPr="004470FF" w:rsidRDefault="00292D79" w:rsidP="004470F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Կարիչի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մետաղական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կապեր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ասեղներ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) N24</w:t>
            </w:r>
          </w:p>
          <w:p w14:paraId="71D8ABB7" w14:textId="77777777" w:rsidR="00292D79" w:rsidRPr="004470FF" w:rsidRDefault="00292D79" w:rsidP="009D70BE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բարձրորակ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ցինկապատ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նիկելապատ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պողպատ</w:t>
            </w:r>
            <w:proofErr w:type="spellEnd"/>
          </w:p>
          <w:p w14:paraId="670AAC98" w14:textId="77777777" w:rsidR="00292D79" w:rsidRPr="004470FF" w:rsidRDefault="00292D79" w:rsidP="009D70BE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Կապելու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հնարավորություն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առնվազն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թերթ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(80 գ/մ²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խտությամբ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  <w:p w14:paraId="1F8C23E1" w14:textId="77777777" w:rsidR="00292D79" w:rsidRPr="004470FF" w:rsidRDefault="00292D79" w:rsidP="009D70BE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1000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կապերով</w:t>
            </w:r>
            <w:proofErr w:type="spellEnd"/>
          </w:p>
          <w:p w14:paraId="5E492E5A" w14:textId="1E235B20" w:rsidR="00292D79" w:rsidRPr="004470FF" w:rsidRDefault="00292D79" w:rsidP="009D70BE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«Kangaro», «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ErichKrause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», «Deli», </w:t>
            </w:r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«Attache», «Berlingo», «</w:t>
            </w: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Maped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», «</w:t>
            </w:r>
            <w:proofErr w:type="spellStart"/>
            <w:proofErr w:type="gram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Brauberg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կամ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«Comix»</w:t>
            </w:r>
          </w:p>
          <w:p w14:paraId="388414B4" w14:textId="77777777" w:rsidR="00292D79" w:rsidRPr="004470FF" w:rsidRDefault="00292D79" w:rsidP="004470F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Որակի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պահանջներ</w:t>
            </w:r>
            <w:proofErr w:type="spellEnd"/>
            <w:r w:rsidRPr="004470FF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</w:p>
          <w:p w14:paraId="3E1B0758" w14:textId="77777777" w:rsidR="00292D79" w:rsidRPr="004470FF" w:rsidRDefault="00292D79" w:rsidP="009D70BE">
            <w:pPr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Մետաղը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պետք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լինի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չժանգոտվող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մակերեսային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թերությունների</w:t>
            </w:r>
            <w:proofErr w:type="spellEnd"/>
          </w:p>
          <w:p w14:paraId="6724338F" w14:textId="1CDE311C" w:rsidR="00292D79" w:rsidRPr="00886818" w:rsidRDefault="00292D79" w:rsidP="009D70BE">
            <w:pPr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Կապերը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չպետք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ծալվեն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փշրվեն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կարելու</w:t>
            </w:r>
            <w:proofErr w:type="spellEnd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70FF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</w:tc>
        <w:tc>
          <w:tcPr>
            <w:tcW w:w="990" w:type="dxa"/>
            <w:vAlign w:val="center"/>
          </w:tcPr>
          <w:p w14:paraId="72DAF5E6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227" w:type="dxa"/>
            <w:vAlign w:val="center"/>
          </w:tcPr>
          <w:p w14:paraId="5518698C" w14:textId="77777777" w:rsidR="00292D79" w:rsidRPr="00547E86" w:rsidRDefault="00292D79" w:rsidP="002B037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2070" w:type="dxa"/>
            <w:vAlign w:val="center"/>
          </w:tcPr>
          <w:p w14:paraId="20618E3B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599A2B2C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7654000F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18AA13D7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FC7D3EE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30197231</w:t>
            </w:r>
          </w:p>
        </w:tc>
        <w:tc>
          <w:tcPr>
            <w:tcW w:w="1525" w:type="dxa"/>
            <w:vAlign w:val="center"/>
          </w:tcPr>
          <w:p w14:paraId="401A2D79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թղթապանակ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պոլիմերային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թաղանթ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ֆայլ</w:t>
            </w:r>
            <w:proofErr w:type="spellEnd"/>
          </w:p>
        </w:tc>
        <w:tc>
          <w:tcPr>
            <w:tcW w:w="7375" w:type="dxa"/>
            <w:vAlign w:val="center"/>
          </w:tcPr>
          <w:p w14:paraId="2FF76A95" w14:textId="77777777" w:rsidR="00292D79" w:rsidRPr="00886818" w:rsidRDefault="00292D79" w:rsidP="00886818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Թափանցիկ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պոլիմերային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թաղանթ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ֆայլ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) A4 </w:t>
            </w:r>
          </w:p>
          <w:p w14:paraId="6E8D9CC0" w14:textId="763D7D28" w:rsidR="00292D79" w:rsidRPr="00886818" w:rsidRDefault="00292D79" w:rsidP="009D70B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Թաղանթի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հաստությունը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70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միկրոն</w:t>
            </w:r>
            <w:proofErr w:type="spellEnd"/>
          </w:p>
          <w:p w14:paraId="49C37014" w14:textId="3A2CAD84" w:rsidR="00292D79" w:rsidRPr="00886818" w:rsidRDefault="00292D79" w:rsidP="009D70BE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Նյութը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բարձրորակ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պոլիպրոպիլեն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(PP),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ա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ռանց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հոտի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թափանցիկ</w:t>
            </w:r>
            <w:proofErr w:type="spellEnd"/>
          </w:p>
          <w:p w14:paraId="0CCC2EED" w14:textId="77777777" w:rsidR="00292D79" w:rsidRDefault="00292D79" w:rsidP="009D70BE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Կողային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ծակոտիներ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ստանդարտ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11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անցք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արագակարների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14:paraId="0F9B91EE" w14:textId="06E15024" w:rsidR="00292D79" w:rsidRPr="00886818" w:rsidRDefault="00292D79" w:rsidP="00886818">
            <w:pPr>
              <w:spacing w:after="0" w:line="240" w:lineRule="auto"/>
              <w:ind w:left="72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մեջ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ամրացնելու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5E3A1414" w14:textId="77777777" w:rsidR="00292D79" w:rsidRPr="00886818" w:rsidRDefault="00292D79" w:rsidP="009D70BE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100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մեկ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տուփում</w:t>
            </w:r>
            <w:proofErr w:type="spellEnd"/>
          </w:p>
          <w:p w14:paraId="474F56E5" w14:textId="4E07B24A" w:rsidR="00292D79" w:rsidRPr="00886818" w:rsidRDefault="00292D79" w:rsidP="009D70BE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886818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gram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Attache», «</w:t>
            </w:r>
            <w:proofErr w:type="gram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Impulse», «Berlingo», «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ErichKrause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Brauberg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», «Comix», «</w:t>
            </w:r>
            <w:proofErr w:type="gram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Esselte» </w:t>
            </w:r>
            <w:proofErr w:type="spellStart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88681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«Delta»</w:t>
            </w:r>
          </w:p>
        </w:tc>
        <w:tc>
          <w:tcPr>
            <w:tcW w:w="990" w:type="dxa"/>
            <w:vAlign w:val="center"/>
          </w:tcPr>
          <w:p w14:paraId="49C56429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34A051FC" w14:textId="77777777" w:rsidR="00292D79" w:rsidRPr="00547E86" w:rsidRDefault="00292D79" w:rsidP="002B037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2070" w:type="dxa"/>
            <w:vAlign w:val="center"/>
          </w:tcPr>
          <w:p w14:paraId="7DEA973E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2BB9147E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0BF903F3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0F933AEF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1E48A37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30199420</w:t>
            </w:r>
          </w:p>
        </w:tc>
        <w:tc>
          <w:tcPr>
            <w:tcW w:w="1525" w:type="dxa"/>
            <w:vAlign w:val="center"/>
          </w:tcPr>
          <w:p w14:paraId="63B4C2E2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թուղթ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նշումների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սոսնձվածքով</w:t>
            </w:r>
            <w:proofErr w:type="spellEnd"/>
          </w:p>
        </w:tc>
        <w:tc>
          <w:tcPr>
            <w:tcW w:w="7375" w:type="dxa"/>
            <w:vAlign w:val="center"/>
          </w:tcPr>
          <w:p w14:paraId="03EB78B9" w14:textId="1062A7BA" w:rsidR="00292D79" w:rsidRDefault="00292D79" w:rsidP="00F20A32">
            <w:pPr>
              <w:tabs>
                <w:tab w:val="num" w:pos="720"/>
              </w:tabs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Թուղթ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նշումների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սոսնձվող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ծայրով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  <w:p w14:paraId="3558B5EB" w14:textId="22466A29" w:rsidR="00292D79" w:rsidRPr="00F20A32" w:rsidRDefault="00292D79" w:rsidP="009D70BE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Չափսերը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7.5 × 7.5 </w:t>
            </w: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սմ</w:t>
            </w:r>
            <w:proofErr w:type="spellEnd"/>
          </w:p>
          <w:p w14:paraId="2747D8CE" w14:textId="77777777" w:rsidR="00292D79" w:rsidRPr="00F20A32" w:rsidRDefault="00292D79" w:rsidP="009D70BE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Թերթիկների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քանակը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± 5%</w:t>
            </w:r>
          </w:p>
          <w:p w14:paraId="0A5527E9" w14:textId="77777777" w:rsidR="00292D79" w:rsidRPr="00F20A32" w:rsidRDefault="00292D79" w:rsidP="009D70BE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Թղթի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խտությունը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70 գ/մ²</w:t>
            </w:r>
          </w:p>
          <w:p w14:paraId="7FE8DDA6" w14:textId="1EE6D15F" w:rsidR="00292D79" w:rsidRPr="00F20A32" w:rsidRDefault="00292D79" w:rsidP="009D70BE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դեղին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բաց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գույներ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առաջարկի</w:t>
            </w:r>
            <w:proofErr w:type="spellEnd"/>
          </w:p>
          <w:p w14:paraId="238C1880" w14:textId="77777777" w:rsidR="00292D79" w:rsidRPr="00F20A32" w:rsidRDefault="00292D79" w:rsidP="009D70BE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Սոսնձման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գոտի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վերին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եզրագծի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երկայնքով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ապահովում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բազմակի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ամրացում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հետք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թողնելու</w:t>
            </w:r>
            <w:proofErr w:type="spellEnd"/>
          </w:p>
          <w:p w14:paraId="731438C3" w14:textId="77777777" w:rsidR="00292D79" w:rsidRPr="00F20A32" w:rsidRDefault="00292D79" w:rsidP="009D70BE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պաշտպանիչ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թաղանթով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տուփային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փաթեթավորմամբ</w:t>
            </w:r>
            <w:proofErr w:type="spellEnd"/>
          </w:p>
          <w:p w14:paraId="69D27D1C" w14:textId="3466324C" w:rsidR="00292D79" w:rsidRPr="00F20A32" w:rsidRDefault="00292D79" w:rsidP="009D70BE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«Attache», «Fantastik», «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ErichKrause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Brauberg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Stick’n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», «Post-it», «Comix», «Delta»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«Berlingo»</w:t>
            </w:r>
          </w:p>
          <w:p w14:paraId="4B168725" w14:textId="77777777" w:rsidR="00292D79" w:rsidRPr="00F20A32" w:rsidRDefault="00292D79" w:rsidP="00F20A32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Որակի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պահանջներ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</w:p>
          <w:p w14:paraId="0CA4ADBB" w14:textId="77777777" w:rsidR="00292D79" w:rsidRPr="00F20A32" w:rsidRDefault="00292D79" w:rsidP="009D70BE">
            <w:pPr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Թերթիկները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պետք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լինեն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հարթ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հեշտությամբ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պոկվող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չպատռվող</w:t>
            </w:r>
            <w:proofErr w:type="spellEnd"/>
            <w:proofErr w:type="gramEnd"/>
          </w:p>
          <w:p w14:paraId="24A9A299" w14:textId="77777777" w:rsidR="00292D79" w:rsidRPr="00F20A32" w:rsidRDefault="00292D79" w:rsidP="009D70BE">
            <w:pPr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Սոսինձը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չպետք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թողնի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հետք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վնասի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մակերեսը</w:t>
            </w:r>
            <w:proofErr w:type="spellEnd"/>
          </w:p>
          <w:p w14:paraId="28A53517" w14:textId="0602647E" w:rsidR="00292D79" w:rsidRPr="00345B6A" w:rsidRDefault="00292D79" w:rsidP="00F641FE">
            <w:pPr>
              <w:spacing w:after="0" w:line="240" w:lineRule="auto"/>
              <w:ind w:left="72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64F276CA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44C40F81" w14:textId="77777777" w:rsidR="00292D79" w:rsidRPr="00547E86" w:rsidRDefault="00292D79" w:rsidP="002B037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2070" w:type="dxa"/>
            <w:vAlign w:val="center"/>
          </w:tcPr>
          <w:p w14:paraId="528D2730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0C253F45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28AC834E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6B19387F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1995B52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30199420</w:t>
            </w:r>
          </w:p>
        </w:tc>
        <w:tc>
          <w:tcPr>
            <w:tcW w:w="1525" w:type="dxa"/>
            <w:vAlign w:val="center"/>
          </w:tcPr>
          <w:p w14:paraId="335123F1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թուղթ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նշումների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սոսնձվածքով</w:t>
            </w:r>
            <w:proofErr w:type="spellEnd"/>
          </w:p>
        </w:tc>
        <w:tc>
          <w:tcPr>
            <w:tcW w:w="7375" w:type="dxa"/>
            <w:vAlign w:val="center"/>
          </w:tcPr>
          <w:p w14:paraId="04C8AC24" w14:textId="436065BB" w:rsidR="00292D79" w:rsidRPr="00F641FE" w:rsidRDefault="00292D79" w:rsidP="00F641FE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Թուղթ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նշումների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սոսնձվող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ծայրով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  <w:p w14:paraId="25A0933E" w14:textId="642B8169" w:rsidR="00292D79" w:rsidRPr="00F641FE" w:rsidRDefault="00292D79" w:rsidP="009D70BE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Չափսերը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7.6 × 10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սմ</w:t>
            </w:r>
            <w:proofErr w:type="spellEnd"/>
          </w:p>
          <w:p w14:paraId="1C3D78A2" w14:textId="77777777" w:rsidR="00292D79" w:rsidRPr="00F641FE" w:rsidRDefault="00292D79" w:rsidP="009D70BE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Թերթիկների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քանակը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± 5%</w:t>
            </w:r>
          </w:p>
          <w:p w14:paraId="7D49A0C9" w14:textId="68C98221" w:rsidR="00292D79" w:rsidRPr="00F641FE" w:rsidRDefault="00292D79" w:rsidP="009D70BE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Թղթի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խտությունը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՝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70 գ/մ²</w:t>
            </w:r>
          </w:p>
          <w:p w14:paraId="0CAA393B" w14:textId="0C19BA43" w:rsidR="00292D79" w:rsidRPr="00F641FE" w:rsidRDefault="00292D79" w:rsidP="009D70BE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՝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դեղին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բաց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գույներ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առաջարկի</w:t>
            </w:r>
            <w:proofErr w:type="spellEnd"/>
          </w:p>
          <w:p w14:paraId="7C6F56BF" w14:textId="77777777" w:rsidR="00292D79" w:rsidRPr="00F20A32" w:rsidRDefault="00292D79" w:rsidP="009D70BE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Սոսնձման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գոտի</w:t>
            </w:r>
            <w:proofErr w:type="spellEnd"/>
            <w:r w:rsidRPr="00F20A3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վերին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եզրագծի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երկայնքով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ապահովում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բազմակի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ամրացում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հետք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թողնելու</w:t>
            </w:r>
            <w:proofErr w:type="spellEnd"/>
          </w:p>
          <w:p w14:paraId="454D5988" w14:textId="77777777" w:rsidR="00292D79" w:rsidRPr="00F641FE" w:rsidRDefault="00292D79" w:rsidP="009D70BE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պաշտպանիչ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թաղանթով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տուփով</w:t>
            </w:r>
            <w:proofErr w:type="spellEnd"/>
          </w:p>
          <w:p w14:paraId="525D1B69" w14:textId="09E9C295" w:rsidR="00292D79" w:rsidRPr="00F641FE" w:rsidRDefault="00292D79" w:rsidP="009D70BE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«Attache», «Fantastik», «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ErichKrause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», «Post-it», «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Stick’n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Brauberg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», «Berlingo», «Comix», «Delta»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OfficeSpace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  <w:p w14:paraId="58F15BC4" w14:textId="77777777" w:rsidR="00292D79" w:rsidRPr="00F641FE" w:rsidRDefault="00292D79" w:rsidP="00F641FE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Որակի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պահանջներ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</w:p>
          <w:p w14:paraId="64D17F46" w14:textId="77777777" w:rsidR="00292D79" w:rsidRPr="00F20A32" w:rsidRDefault="00292D79" w:rsidP="009D70BE">
            <w:pPr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Թերթիկները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պետք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լինեն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հարթ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հեշտությամբ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պոկվող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չպատռվող</w:t>
            </w:r>
            <w:proofErr w:type="spellEnd"/>
            <w:proofErr w:type="gramEnd"/>
          </w:p>
          <w:p w14:paraId="4ADCB582" w14:textId="4A5CCE9D" w:rsidR="00292D79" w:rsidRPr="00F641FE" w:rsidRDefault="00292D79" w:rsidP="009D70BE">
            <w:pPr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Սոսինձը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չպետք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թողնի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հետք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վնասի</w:t>
            </w:r>
            <w:proofErr w:type="spellEnd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0A32">
              <w:rPr>
                <w:rFonts w:ascii="GHEA Grapalat" w:hAnsi="GHEA Grapalat"/>
                <w:color w:val="000000"/>
                <w:sz w:val="16"/>
                <w:szCs w:val="16"/>
              </w:rPr>
              <w:t>մակերեսը</w:t>
            </w:r>
            <w:proofErr w:type="spellEnd"/>
          </w:p>
        </w:tc>
        <w:tc>
          <w:tcPr>
            <w:tcW w:w="990" w:type="dxa"/>
            <w:vAlign w:val="center"/>
          </w:tcPr>
          <w:p w14:paraId="102C17B8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06969902" w14:textId="77777777" w:rsidR="00292D79" w:rsidRPr="00547E86" w:rsidRDefault="00292D79" w:rsidP="002B037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2070" w:type="dxa"/>
            <w:vAlign w:val="center"/>
          </w:tcPr>
          <w:p w14:paraId="05A5ABB3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3FB89EAF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508AB441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7D36181B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1F47BCAC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30199431</w:t>
            </w:r>
          </w:p>
        </w:tc>
        <w:tc>
          <w:tcPr>
            <w:tcW w:w="1525" w:type="dxa"/>
            <w:vAlign w:val="center"/>
          </w:tcPr>
          <w:p w14:paraId="1E1DC583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թուղթ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նշումների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տրցակներով</w:t>
            </w:r>
            <w:proofErr w:type="spellEnd"/>
          </w:p>
        </w:tc>
        <w:tc>
          <w:tcPr>
            <w:tcW w:w="7375" w:type="dxa"/>
            <w:vAlign w:val="center"/>
          </w:tcPr>
          <w:p w14:paraId="6E7DC623" w14:textId="7FBE6C01" w:rsidR="00292D79" w:rsidRPr="00F641FE" w:rsidRDefault="00292D79" w:rsidP="00F641FE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Թուղթ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նշումների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տրցակով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կպչուն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  <w:p w14:paraId="193E5B89" w14:textId="6B23355F" w:rsidR="00292D79" w:rsidRPr="00F641FE" w:rsidRDefault="00292D79" w:rsidP="009D70BE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Չափսը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՝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9 × 9 × 9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սմ</w:t>
            </w:r>
            <w:proofErr w:type="spellEnd"/>
          </w:p>
          <w:p w14:paraId="084A48C0" w14:textId="77777777" w:rsidR="00292D79" w:rsidRDefault="00292D79" w:rsidP="009D70BE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Թղթի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խտությունը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90–100 գ/մ²</w:t>
            </w:r>
          </w:p>
          <w:p w14:paraId="04A02129" w14:textId="061B28F0" w:rsidR="00292D79" w:rsidRPr="00F641FE" w:rsidRDefault="00292D79" w:rsidP="009D70BE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AB278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Թերթերի</w:t>
            </w:r>
            <w:proofErr w:type="spellEnd"/>
            <w:r w:rsidRPr="00AB278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78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քանակը</w:t>
            </w:r>
            <w:proofErr w:type="spellEnd"/>
            <w:r w:rsidRPr="00AB2782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800 </w:t>
            </w:r>
            <w:proofErr w:type="spellStart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>թերթ</w:t>
            </w:r>
            <w:proofErr w:type="spellEnd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(±5%)</w:t>
            </w:r>
          </w:p>
          <w:p w14:paraId="24D5A726" w14:textId="6694F22A" w:rsidR="00292D79" w:rsidRPr="00F641FE" w:rsidRDefault="00292D79" w:rsidP="009D70BE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Գույնը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բազմագույն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պաստելային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երանգներ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  <w:p w14:paraId="337A1587" w14:textId="77777777" w:rsidR="00292D79" w:rsidRPr="00F641FE" w:rsidRDefault="00292D79" w:rsidP="009D70BE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Տուփը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թափանցիկ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պլաստիկ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կոշտ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բազմակի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օգտագործման</w:t>
            </w:r>
            <w:proofErr w:type="spellEnd"/>
          </w:p>
          <w:p w14:paraId="6D98A2C6" w14:textId="01B3D7B7" w:rsidR="00292D79" w:rsidRPr="00F641FE" w:rsidRDefault="00292D79" w:rsidP="009D70BE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Թուղթը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կպչուն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հարթ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մակերեսով</w:t>
            </w:r>
            <w:proofErr w:type="spellEnd"/>
          </w:p>
          <w:p w14:paraId="6059FA4B" w14:textId="7BE3A22A" w:rsidR="00292D79" w:rsidRPr="00F641FE" w:rsidRDefault="00292D79" w:rsidP="009D70BE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Փաթեթավորում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: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proofErr w:type="gram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որակական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տվյալների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նշումով</w:t>
            </w:r>
            <w:proofErr w:type="spellEnd"/>
          </w:p>
          <w:p w14:paraId="772F00D0" w14:textId="407565EB" w:rsidR="00292D79" w:rsidRPr="00AB2782" w:rsidRDefault="00292D79" w:rsidP="009D70BE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lastRenderedPageBreak/>
              <w:t>Արտադրող</w:t>
            </w:r>
            <w:proofErr w:type="spellEnd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«Attache», «</w:t>
            </w:r>
            <w:proofErr w:type="spellStart"/>
            <w:proofErr w:type="gram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ErichKrause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»,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br/>
              <w:t>«</w:t>
            </w:r>
            <w:proofErr w:type="spellStart"/>
            <w:proofErr w:type="gram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Brauberg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», «Berlingo», «Delta», «Comix», «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OfficeSpace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», «</w:t>
            </w:r>
            <w:proofErr w:type="spellStart"/>
            <w:proofErr w:type="gram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Proff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AB278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proofErr w:type="spellStart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Buromax</w:t>
            </w:r>
            <w:proofErr w:type="spellEnd"/>
            <w:r w:rsidRPr="00F641FE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0" w:type="dxa"/>
            <w:vAlign w:val="center"/>
          </w:tcPr>
          <w:p w14:paraId="613F1DA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4D626843" w14:textId="77777777" w:rsidR="00292D79" w:rsidRPr="00547E86" w:rsidRDefault="00292D79" w:rsidP="002B037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2070" w:type="dxa"/>
            <w:vAlign w:val="center"/>
          </w:tcPr>
          <w:p w14:paraId="4F310C8B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27BB1E6B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292D79" w:rsidRPr="00547E86" w14:paraId="4E28000A" w14:textId="77777777" w:rsidTr="00292D79">
        <w:trPr>
          <w:trHeight w:val="595"/>
        </w:trPr>
        <w:tc>
          <w:tcPr>
            <w:tcW w:w="1260" w:type="dxa"/>
            <w:vAlign w:val="center"/>
          </w:tcPr>
          <w:p w14:paraId="74320318" w14:textId="77777777" w:rsidR="00292D79" w:rsidRPr="00547E86" w:rsidRDefault="00292D79" w:rsidP="009D70BE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3DAD959F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30237111</w:t>
            </w:r>
          </w:p>
        </w:tc>
        <w:tc>
          <w:tcPr>
            <w:tcW w:w="1525" w:type="dxa"/>
            <w:vAlign w:val="center"/>
          </w:tcPr>
          <w:p w14:paraId="4751CFCD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սնուցման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մարտկոց</w:t>
            </w:r>
            <w:proofErr w:type="spellEnd"/>
          </w:p>
        </w:tc>
        <w:tc>
          <w:tcPr>
            <w:tcW w:w="7375" w:type="dxa"/>
            <w:vAlign w:val="center"/>
          </w:tcPr>
          <w:p w14:paraId="7026ADEE" w14:textId="7410881C" w:rsidR="00292D79" w:rsidRDefault="00292D79" w:rsidP="004E48FC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Մարտկոց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D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չափսի</w:t>
            </w:r>
            <w:proofErr w:type="spellEnd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(IEC LR20, ANSI MN1300, R20)</w:t>
            </w:r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ալկալին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(Zn–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MnO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₂)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քիմիական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կազմով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անվանական</w:t>
            </w:r>
            <w:proofErr w:type="spellEnd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լարմամբ</w:t>
            </w:r>
            <w:proofErr w:type="spellEnd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1.5 Վ</w:t>
            </w:r>
            <w:r w:rsidRPr="004E48FC">
              <w:rPr>
                <w:rFonts w:ascii="GHEA Grapalat" w:hAnsi="GHEA Grapalat" w:cs="Sylfaen"/>
                <w:sz w:val="16"/>
                <w:szCs w:val="16"/>
              </w:rPr>
              <w:t>։</w:t>
            </w:r>
          </w:p>
          <w:p w14:paraId="4CD8E6FF" w14:textId="6E60EFEE" w:rsidR="00292D79" w:rsidRPr="004E48FC" w:rsidRDefault="00292D79" w:rsidP="009D70B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Հզորությունը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քան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12,000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մԱժ</w:t>
            </w:r>
            <w:proofErr w:type="spellEnd"/>
          </w:p>
          <w:p w14:paraId="2B8003E5" w14:textId="77777777" w:rsidR="00292D79" w:rsidRPr="004E48FC" w:rsidRDefault="00292D79" w:rsidP="009D70B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ջերմաստիճանի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միջակայքը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՝ 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-18°C-ից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մինչև</w:t>
            </w:r>
            <w:proofErr w:type="spellEnd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+55°C</w:t>
            </w:r>
          </w:p>
          <w:p w14:paraId="3CC8150F" w14:textId="77777777" w:rsidR="00292D79" w:rsidRPr="004E48FC" w:rsidRDefault="00292D79" w:rsidP="009D70B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Մարտկոցի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պահեստային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(shelf life)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8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տարի</w:t>
            </w:r>
            <w:proofErr w:type="spellEnd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արտադրության</w:t>
            </w:r>
            <w:proofErr w:type="spellEnd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ամսաթվից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։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պահին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մարտկոցի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լիցքավորման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մակարդակը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քան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80%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անվանական</w:t>
            </w:r>
            <w:proofErr w:type="spellEnd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հզորությունից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>։</w:t>
            </w:r>
          </w:p>
          <w:p w14:paraId="62DCA229" w14:textId="5E07AFB8" w:rsidR="00292D79" w:rsidRPr="004E48FC" w:rsidRDefault="00292D79" w:rsidP="009D70B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proofErr w:type="gramStart"/>
            <w:r w:rsidRPr="004E48FC">
              <w:rPr>
                <w:rFonts w:ascii="GHEA Grapalat" w:hAnsi="GHEA Grapalat" w:cs="Sylfaen"/>
                <w:sz w:val="16"/>
                <w:szCs w:val="16"/>
              </w:rPr>
              <w:t>Ապրանքը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արտադրված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որակյալ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նյութերից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չպարունակի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սնդիկ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(Hg) և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կադմիում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(Cd), և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շրջակա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միջավայրի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անվտանգ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>։</w:t>
            </w:r>
            <w:proofErr w:type="gram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  <w:p w14:paraId="4545E433" w14:textId="0EBFB8B5" w:rsidR="00292D79" w:rsidRPr="004E48FC" w:rsidRDefault="00292D79" w:rsidP="009D70B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Յուրաքանչյուր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մարտկոց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ունենա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հստակ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նշագրում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՝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արտադրողի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արտադրության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ամսաթիվ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batch-code,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լարման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քիմիական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տեսակի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նշում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։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Մարտկոցները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համապատասխանեն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IEC 60086</w:t>
            </w:r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միջազգային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ստանդարտի</w:t>
            </w:r>
            <w:proofErr w:type="spellEnd"/>
          </w:p>
          <w:p w14:paraId="1307CDC2" w14:textId="4A2A6864" w:rsidR="00292D79" w:rsidRPr="004E48FC" w:rsidRDefault="00292D79" w:rsidP="009D70B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Ապրանքը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չօգտագործված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արտադրության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օրվանից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ավել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քան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24 </w:t>
            </w:r>
            <w:proofErr w:type="spellStart"/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ամիս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E48FC">
              <w:rPr>
                <w:rFonts w:ascii="GHEA Grapalat" w:hAnsi="GHEA Grapalat" w:cs="Sylfaen"/>
                <w:sz w:val="16"/>
                <w:szCs w:val="16"/>
              </w:rPr>
              <w:t>առաջ</w:t>
            </w:r>
            <w:proofErr w:type="spellEnd"/>
            <w:r w:rsidRPr="004E48FC">
              <w:rPr>
                <w:rFonts w:ascii="GHEA Grapalat" w:hAnsi="GHEA Grapalat" w:cs="Sylfaen"/>
                <w:sz w:val="16"/>
                <w:szCs w:val="16"/>
              </w:rPr>
              <w:t>։</w:t>
            </w:r>
          </w:p>
          <w:p w14:paraId="2D6D464C" w14:textId="4391CDB1" w:rsidR="00292D79" w:rsidRPr="004E48FC" w:rsidRDefault="00292D79" w:rsidP="004E48FC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641F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Արտադրող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՝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 xml:space="preserve"> Maxell</w:t>
            </w:r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GP</w:t>
            </w:r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4E48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E48FC">
              <w:rPr>
                <w:rFonts w:ascii="GHEA Grapalat" w:hAnsi="GHEA Grapalat" w:cs="Sylfaen"/>
                <w:b/>
                <w:bCs/>
                <w:sz w:val="16"/>
                <w:szCs w:val="16"/>
              </w:rPr>
              <w:t>Varta</w:t>
            </w:r>
            <w:r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  <w:p w14:paraId="289DB98D" w14:textId="1A167646" w:rsidR="00292D79" w:rsidRPr="004E48FC" w:rsidRDefault="00292D79" w:rsidP="004E48FC">
            <w:pPr>
              <w:spacing w:after="0" w:line="240" w:lineRule="auto"/>
              <w:ind w:left="72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5E4140A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27" w:type="dxa"/>
            <w:vAlign w:val="center"/>
          </w:tcPr>
          <w:p w14:paraId="59E197DA" w14:textId="77777777" w:rsidR="00292D79" w:rsidRPr="00547E86" w:rsidRDefault="00292D79" w:rsidP="0027185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2070" w:type="dxa"/>
            <w:vAlign w:val="center"/>
          </w:tcPr>
          <w:p w14:paraId="59FB57C1" w14:textId="77777777" w:rsidR="00292D79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կնքելուց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7E86">
              <w:rPr>
                <w:rFonts w:ascii="GHEA Grapalat" w:hAnsi="GHEA Grapalat"/>
                <w:color w:val="000000"/>
                <w:sz w:val="16"/>
                <w:szCs w:val="16"/>
              </w:rPr>
              <w:t>ընթացքում</w:t>
            </w:r>
            <w:proofErr w:type="spellEnd"/>
          </w:p>
          <w:p w14:paraId="1A6274D0" w14:textId="77777777" w:rsidR="00292D79" w:rsidRPr="00547E86" w:rsidRDefault="00292D79" w:rsidP="006F378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</w:tbl>
    <w:p w14:paraId="6F966D7A" w14:textId="77777777" w:rsidR="00AB2BB3" w:rsidRPr="006B4282" w:rsidRDefault="00AB2BB3" w:rsidP="00E734E5">
      <w:pPr>
        <w:tabs>
          <w:tab w:val="left" w:pos="709"/>
          <w:tab w:val="left" w:pos="993"/>
        </w:tabs>
        <w:spacing w:after="0"/>
        <w:rPr>
          <w:rFonts w:ascii="GHEA Grapalat" w:eastAsia="GHEA Grapalat" w:hAnsi="GHEA Grapalat" w:cs="GHEA Grapalat"/>
          <w:b/>
          <w:color w:val="000000"/>
          <w:lang w:val="hy-AM"/>
        </w:rPr>
      </w:pPr>
    </w:p>
    <w:p w14:paraId="78F2C619" w14:textId="77777777" w:rsidR="000B6534" w:rsidRPr="001F5269" w:rsidRDefault="000B6534" w:rsidP="009D70BE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14A692C3" w14:textId="126D4755" w:rsidR="000B6534" w:rsidRPr="00956675" w:rsidRDefault="000B6534" w:rsidP="009D70BE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Մասնակցի կողմից պետք է ներկայացվի առաջարկվող </w:t>
      </w:r>
      <w:r w:rsidRPr="003A2AB7">
        <w:rPr>
          <w:rFonts w:ascii="GHEA Grapalat" w:hAnsi="GHEA Grapalat"/>
          <w:b/>
          <w:sz w:val="20"/>
          <w:szCs w:val="20"/>
          <w:lang w:val="hy-AM"/>
        </w:rPr>
        <w:t>ապրանքի</w:t>
      </w: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 ֆիրմային անվանումը և </w:t>
      </w:r>
      <w:r w:rsidR="00904470">
        <w:rPr>
          <w:rFonts w:ascii="GHEA Grapalat" w:hAnsi="GHEA Grapalat"/>
          <w:b/>
          <w:sz w:val="20"/>
          <w:szCs w:val="20"/>
          <w:lang w:val="hy-AM"/>
        </w:rPr>
        <w:t>տեխնիկական բնութագիրը</w:t>
      </w:r>
      <w:r w:rsidRPr="001F5269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5559090C" w14:textId="77777777" w:rsidR="000B6534" w:rsidRDefault="000B6534" w:rsidP="009D70BE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956675">
        <w:rPr>
          <w:rFonts w:ascii="GHEA Grapalat" w:hAnsi="GHEA Grapalat" w:cs="Sylfaen"/>
          <w:b/>
          <w:sz w:val="20"/>
          <w:szCs w:val="20"/>
          <w:lang w:val="hy-AM"/>
        </w:rPr>
        <w:t>Ապրանքատեսակների տեխնիկական պարամետրերի բարելավված տարբերակները ընդունելի են։</w:t>
      </w:r>
    </w:p>
    <w:sectPr w:rsidR="000B6534" w:rsidSect="006C5455">
      <w:pgSz w:w="16838" w:h="11906" w:orient="landscape"/>
      <w:pgMar w:top="720" w:right="259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0ADF" w14:textId="77777777" w:rsidR="001826A4" w:rsidRDefault="001826A4" w:rsidP="005745AA">
      <w:pPr>
        <w:spacing w:after="0" w:line="240" w:lineRule="auto"/>
      </w:pPr>
      <w:r>
        <w:separator/>
      </w:r>
    </w:p>
  </w:endnote>
  <w:endnote w:type="continuationSeparator" w:id="0">
    <w:p w14:paraId="2F068FBB" w14:textId="77777777" w:rsidR="001826A4" w:rsidRDefault="001826A4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F8138" w14:textId="77777777" w:rsidR="001826A4" w:rsidRDefault="001826A4" w:rsidP="005745AA">
      <w:pPr>
        <w:spacing w:after="0" w:line="240" w:lineRule="auto"/>
      </w:pPr>
      <w:r>
        <w:separator/>
      </w:r>
    </w:p>
  </w:footnote>
  <w:footnote w:type="continuationSeparator" w:id="0">
    <w:p w14:paraId="31F9E092" w14:textId="77777777" w:rsidR="001826A4" w:rsidRDefault="001826A4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891"/>
    <w:multiLevelType w:val="multilevel"/>
    <w:tmpl w:val="7E1A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12615"/>
    <w:multiLevelType w:val="multilevel"/>
    <w:tmpl w:val="6FFE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7F25CA8"/>
    <w:multiLevelType w:val="multilevel"/>
    <w:tmpl w:val="BC64D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41DEB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D72A96"/>
    <w:multiLevelType w:val="multilevel"/>
    <w:tmpl w:val="0B2E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344F5"/>
    <w:multiLevelType w:val="multilevel"/>
    <w:tmpl w:val="5E485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BF1A03"/>
    <w:multiLevelType w:val="multilevel"/>
    <w:tmpl w:val="3EE2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7C7DAA"/>
    <w:multiLevelType w:val="multilevel"/>
    <w:tmpl w:val="523A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3E606C"/>
    <w:multiLevelType w:val="multilevel"/>
    <w:tmpl w:val="C2C6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706063"/>
    <w:multiLevelType w:val="multilevel"/>
    <w:tmpl w:val="276E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B7AD8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AB1071"/>
    <w:multiLevelType w:val="multilevel"/>
    <w:tmpl w:val="C948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2D7EC9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12FF2"/>
    <w:multiLevelType w:val="multilevel"/>
    <w:tmpl w:val="2ACA0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1265D2"/>
    <w:multiLevelType w:val="hybridMultilevel"/>
    <w:tmpl w:val="F85C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77FF9"/>
    <w:multiLevelType w:val="hybridMultilevel"/>
    <w:tmpl w:val="FC9817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F747DC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252A3E"/>
    <w:multiLevelType w:val="multilevel"/>
    <w:tmpl w:val="8570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154074"/>
    <w:multiLevelType w:val="multilevel"/>
    <w:tmpl w:val="CB88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5D2BDF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C66BC4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7111575">
    <w:abstractNumId w:val="2"/>
  </w:num>
  <w:num w:numId="2" w16cid:durableId="63263949">
    <w:abstractNumId w:val="17"/>
  </w:num>
  <w:num w:numId="3" w16cid:durableId="457071966">
    <w:abstractNumId w:val="14"/>
  </w:num>
  <w:num w:numId="4" w16cid:durableId="1772818840">
    <w:abstractNumId w:val="18"/>
  </w:num>
  <w:num w:numId="5" w16cid:durableId="1471434873">
    <w:abstractNumId w:val="8"/>
  </w:num>
  <w:num w:numId="6" w16cid:durableId="13768091">
    <w:abstractNumId w:val="3"/>
  </w:num>
  <w:num w:numId="7" w16cid:durableId="126550307">
    <w:abstractNumId w:val="7"/>
  </w:num>
  <w:num w:numId="8" w16cid:durableId="1546259988">
    <w:abstractNumId w:val="21"/>
  </w:num>
  <w:num w:numId="9" w16cid:durableId="329869374">
    <w:abstractNumId w:val="9"/>
  </w:num>
  <w:num w:numId="10" w16cid:durableId="1047606819">
    <w:abstractNumId w:val="5"/>
  </w:num>
  <w:num w:numId="11" w16cid:durableId="411707735">
    <w:abstractNumId w:val="6"/>
  </w:num>
  <w:num w:numId="12" w16cid:durableId="1066150895">
    <w:abstractNumId w:val="1"/>
  </w:num>
  <w:num w:numId="13" w16cid:durableId="1873762288">
    <w:abstractNumId w:val="16"/>
  </w:num>
  <w:num w:numId="14" w16cid:durableId="693649276">
    <w:abstractNumId w:val="12"/>
  </w:num>
  <w:num w:numId="15" w16cid:durableId="1550140797">
    <w:abstractNumId w:val="20"/>
  </w:num>
  <w:num w:numId="16" w16cid:durableId="191113614">
    <w:abstractNumId w:val="10"/>
  </w:num>
  <w:num w:numId="17" w16cid:durableId="1987709127">
    <w:abstractNumId w:val="0"/>
  </w:num>
  <w:num w:numId="18" w16cid:durableId="70003412">
    <w:abstractNumId w:val="15"/>
  </w:num>
  <w:num w:numId="19" w16cid:durableId="778917575">
    <w:abstractNumId w:val="23"/>
  </w:num>
  <w:num w:numId="20" w16cid:durableId="1885285113">
    <w:abstractNumId w:val="4"/>
  </w:num>
  <w:num w:numId="21" w16cid:durableId="212497759">
    <w:abstractNumId w:val="11"/>
  </w:num>
  <w:num w:numId="22" w16cid:durableId="938876572">
    <w:abstractNumId w:val="13"/>
  </w:num>
  <w:num w:numId="23" w16cid:durableId="1963685461">
    <w:abstractNumId w:val="19"/>
  </w:num>
  <w:num w:numId="24" w16cid:durableId="1564214298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35CC9"/>
    <w:rsid w:val="00035EA4"/>
    <w:rsid w:val="000375ED"/>
    <w:rsid w:val="000405BA"/>
    <w:rsid w:val="000433D0"/>
    <w:rsid w:val="00043B97"/>
    <w:rsid w:val="00046819"/>
    <w:rsid w:val="00047998"/>
    <w:rsid w:val="0005086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493A"/>
    <w:rsid w:val="00095F06"/>
    <w:rsid w:val="000A45B7"/>
    <w:rsid w:val="000B033F"/>
    <w:rsid w:val="000B2845"/>
    <w:rsid w:val="000B2DF5"/>
    <w:rsid w:val="000B337E"/>
    <w:rsid w:val="000B3C32"/>
    <w:rsid w:val="000B5329"/>
    <w:rsid w:val="000B6534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732B"/>
    <w:rsid w:val="000D7364"/>
    <w:rsid w:val="000E1114"/>
    <w:rsid w:val="000E4830"/>
    <w:rsid w:val="000E4951"/>
    <w:rsid w:val="000E5DE5"/>
    <w:rsid w:val="000E73DA"/>
    <w:rsid w:val="000E7F09"/>
    <w:rsid w:val="000F4E2E"/>
    <w:rsid w:val="000F6503"/>
    <w:rsid w:val="000F68E2"/>
    <w:rsid w:val="000F6BBD"/>
    <w:rsid w:val="001000AA"/>
    <w:rsid w:val="00102524"/>
    <w:rsid w:val="001027A8"/>
    <w:rsid w:val="0010626E"/>
    <w:rsid w:val="00111311"/>
    <w:rsid w:val="001114DF"/>
    <w:rsid w:val="0011275E"/>
    <w:rsid w:val="00113FF0"/>
    <w:rsid w:val="00114D5C"/>
    <w:rsid w:val="001275A1"/>
    <w:rsid w:val="00127EA5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0E3"/>
    <w:rsid w:val="00156C91"/>
    <w:rsid w:val="0016042D"/>
    <w:rsid w:val="001606D1"/>
    <w:rsid w:val="00162423"/>
    <w:rsid w:val="00163146"/>
    <w:rsid w:val="00164210"/>
    <w:rsid w:val="001643E3"/>
    <w:rsid w:val="0016677F"/>
    <w:rsid w:val="00166785"/>
    <w:rsid w:val="0017114F"/>
    <w:rsid w:val="001729E9"/>
    <w:rsid w:val="00173EF0"/>
    <w:rsid w:val="00174A85"/>
    <w:rsid w:val="0017531E"/>
    <w:rsid w:val="0017546B"/>
    <w:rsid w:val="0018210A"/>
    <w:rsid w:val="001826A4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AE5"/>
    <w:rsid w:val="001C6742"/>
    <w:rsid w:val="001C6D4A"/>
    <w:rsid w:val="001C79D1"/>
    <w:rsid w:val="001D1DFA"/>
    <w:rsid w:val="001D5960"/>
    <w:rsid w:val="001D5F6B"/>
    <w:rsid w:val="001D5FB5"/>
    <w:rsid w:val="001E0C05"/>
    <w:rsid w:val="001E1CA9"/>
    <w:rsid w:val="001E2441"/>
    <w:rsid w:val="001E6E9B"/>
    <w:rsid w:val="001E795C"/>
    <w:rsid w:val="001F37F5"/>
    <w:rsid w:val="00200910"/>
    <w:rsid w:val="002059B3"/>
    <w:rsid w:val="00205FB7"/>
    <w:rsid w:val="0020743E"/>
    <w:rsid w:val="00207AAD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204B"/>
    <w:rsid w:val="002623AB"/>
    <w:rsid w:val="00262469"/>
    <w:rsid w:val="00262B1B"/>
    <w:rsid w:val="002644D0"/>
    <w:rsid w:val="00264FA2"/>
    <w:rsid w:val="002652E8"/>
    <w:rsid w:val="002664D9"/>
    <w:rsid w:val="0027185F"/>
    <w:rsid w:val="00273A66"/>
    <w:rsid w:val="002753AD"/>
    <w:rsid w:val="00276212"/>
    <w:rsid w:val="00276BBD"/>
    <w:rsid w:val="00282D45"/>
    <w:rsid w:val="00282E11"/>
    <w:rsid w:val="0028370C"/>
    <w:rsid w:val="002845F7"/>
    <w:rsid w:val="002858DB"/>
    <w:rsid w:val="00285A47"/>
    <w:rsid w:val="00292D79"/>
    <w:rsid w:val="00295D3D"/>
    <w:rsid w:val="00297190"/>
    <w:rsid w:val="002A2E8D"/>
    <w:rsid w:val="002A3FB2"/>
    <w:rsid w:val="002A4997"/>
    <w:rsid w:val="002A4A7B"/>
    <w:rsid w:val="002A4C26"/>
    <w:rsid w:val="002A6AC7"/>
    <w:rsid w:val="002A6C30"/>
    <w:rsid w:val="002B0375"/>
    <w:rsid w:val="002B07B1"/>
    <w:rsid w:val="002B384D"/>
    <w:rsid w:val="002B42D6"/>
    <w:rsid w:val="002B565F"/>
    <w:rsid w:val="002B5B83"/>
    <w:rsid w:val="002B61D1"/>
    <w:rsid w:val="002C043B"/>
    <w:rsid w:val="002C1712"/>
    <w:rsid w:val="002C470A"/>
    <w:rsid w:val="002C635E"/>
    <w:rsid w:val="002C69C0"/>
    <w:rsid w:val="002C7367"/>
    <w:rsid w:val="002C7558"/>
    <w:rsid w:val="002D03F1"/>
    <w:rsid w:val="002D044A"/>
    <w:rsid w:val="002D26B3"/>
    <w:rsid w:val="002E01C7"/>
    <w:rsid w:val="002E31CE"/>
    <w:rsid w:val="002E4377"/>
    <w:rsid w:val="002F6BC8"/>
    <w:rsid w:val="002F7128"/>
    <w:rsid w:val="0030144E"/>
    <w:rsid w:val="003023DF"/>
    <w:rsid w:val="00310A2B"/>
    <w:rsid w:val="00311964"/>
    <w:rsid w:val="0031249D"/>
    <w:rsid w:val="0031374C"/>
    <w:rsid w:val="00314DF3"/>
    <w:rsid w:val="0033270B"/>
    <w:rsid w:val="00332781"/>
    <w:rsid w:val="00333827"/>
    <w:rsid w:val="0034579E"/>
    <w:rsid w:val="00345B6A"/>
    <w:rsid w:val="003469BF"/>
    <w:rsid w:val="00346AA2"/>
    <w:rsid w:val="0035108E"/>
    <w:rsid w:val="00353A14"/>
    <w:rsid w:val="00361D47"/>
    <w:rsid w:val="003622F5"/>
    <w:rsid w:val="0036331C"/>
    <w:rsid w:val="00364884"/>
    <w:rsid w:val="00364EC5"/>
    <w:rsid w:val="003664AD"/>
    <w:rsid w:val="003678C7"/>
    <w:rsid w:val="003705F2"/>
    <w:rsid w:val="0037220F"/>
    <w:rsid w:val="00375DC5"/>
    <w:rsid w:val="00377BEB"/>
    <w:rsid w:val="0038238C"/>
    <w:rsid w:val="0038526A"/>
    <w:rsid w:val="003879F2"/>
    <w:rsid w:val="0039028A"/>
    <w:rsid w:val="00392C86"/>
    <w:rsid w:val="0039377E"/>
    <w:rsid w:val="00394A21"/>
    <w:rsid w:val="003A069F"/>
    <w:rsid w:val="003B1A9E"/>
    <w:rsid w:val="003B6ED6"/>
    <w:rsid w:val="003B7DE4"/>
    <w:rsid w:val="003C26C3"/>
    <w:rsid w:val="003C4B4D"/>
    <w:rsid w:val="003C5A7E"/>
    <w:rsid w:val="003C67FA"/>
    <w:rsid w:val="003C70CC"/>
    <w:rsid w:val="003D2060"/>
    <w:rsid w:val="003D5B18"/>
    <w:rsid w:val="003E2DDA"/>
    <w:rsid w:val="003E39C8"/>
    <w:rsid w:val="003E45B2"/>
    <w:rsid w:val="003F0A01"/>
    <w:rsid w:val="003F2B61"/>
    <w:rsid w:val="003F5277"/>
    <w:rsid w:val="00400458"/>
    <w:rsid w:val="004025D8"/>
    <w:rsid w:val="004025E4"/>
    <w:rsid w:val="00403492"/>
    <w:rsid w:val="004042C7"/>
    <w:rsid w:val="0040504E"/>
    <w:rsid w:val="00412DBA"/>
    <w:rsid w:val="00413998"/>
    <w:rsid w:val="004163D5"/>
    <w:rsid w:val="004200FD"/>
    <w:rsid w:val="0042370C"/>
    <w:rsid w:val="0042370E"/>
    <w:rsid w:val="004243B4"/>
    <w:rsid w:val="00426765"/>
    <w:rsid w:val="00431DF6"/>
    <w:rsid w:val="0043659A"/>
    <w:rsid w:val="00442491"/>
    <w:rsid w:val="00445E24"/>
    <w:rsid w:val="004470FF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6902"/>
    <w:rsid w:val="004E0965"/>
    <w:rsid w:val="004E483B"/>
    <w:rsid w:val="004E48FC"/>
    <w:rsid w:val="004E795B"/>
    <w:rsid w:val="004F7697"/>
    <w:rsid w:val="004F7C7F"/>
    <w:rsid w:val="00500AFF"/>
    <w:rsid w:val="00503E9E"/>
    <w:rsid w:val="00504475"/>
    <w:rsid w:val="005046BE"/>
    <w:rsid w:val="00504BF8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1384"/>
    <w:rsid w:val="00571A3C"/>
    <w:rsid w:val="005740C8"/>
    <w:rsid w:val="005745AA"/>
    <w:rsid w:val="00574611"/>
    <w:rsid w:val="00575C6B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817"/>
    <w:rsid w:val="0059720C"/>
    <w:rsid w:val="005A0006"/>
    <w:rsid w:val="005A6723"/>
    <w:rsid w:val="005A722B"/>
    <w:rsid w:val="005B0943"/>
    <w:rsid w:val="005B342A"/>
    <w:rsid w:val="005C24AA"/>
    <w:rsid w:val="005C32BE"/>
    <w:rsid w:val="005C46E7"/>
    <w:rsid w:val="005C4C27"/>
    <w:rsid w:val="005C6A6F"/>
    <w:rsid w:val="005C6B4B"/>
    <w:rsid w:val="005D4AC7"/>
    <w:rsid w:val="005D5514"/>
    <w:rsid w:val="005D79C8"/>
    <w:rsid w:val="005E1947"/>
    <w:rsid w:val="005E24F8"/>
    <w:rsid w:val="005F1D5D"/>
    <w:rsid w:val="005F3289"/>
    <w:rsid w:val="005F6BAC"/>
    <w:rsid w:val="005F729A"/>
    <w:rsid w:val="005F72DA"/>
    <w:rsid w:val="005F7C24"/>
    <w:rsid w:val="0060006C"/>
    <w:rsid w:val="00600F5F"/>
    <w:rsid w:val="006015A2"/>
    <w:rsid w:val="00607D8E"/>
    <w:rsid w:val="0061092C"/>
    <w:rsid w:val="006147B2"/>
    <w:rsid w:val="00615034"/>
    <w:rsid w:val="00615F32"/>
    <w:rsid w:val="00617B7F"/>
    <w:rsid w:val="0062069C"/>
    <w:rsid w:val="00623B5E"/>
    <w:rsid w:val="00632879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50E"/>
    <w:rsid w:val="00650A97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4282"/>
    <w:rsid w:val="006B49AC"/>
    <w:rsid w:val="006B65E0"/>
    <w:rsid w:val="006B6B7C"/>
    <w:rsid w:val="006C21A7"/>
    <w:rsid w:val="006C3E1A"/>
    <w:rsid w:val="006C3EB9"/>
    <w:rsid w:val="006C418D"/>
    <w:rsid w:val="006C4DAF"/>
    <w:rsid w:val="006C5455"/>
    <w:rsid w:val="006D0D94"/>
    <w:rsid w:val="006D304F"/>
    <w:rsid w:val="006D319F"/>
    <w:rsid w:val="006D42D0"/>
    <w:rsid w:val="006D4B28"/>
    <w:rsid w:val="006D78F4"/>
    <w:rsid w:val="006E2C9F"/>
    <w:rsid w:val="006E2FDE"/>
    <w:rsid w:val="006E75A5"/>
    <w:rsid w:val="006F25D0"/>
    <w:rsid w:val="006F338A"/>
    <w:rsid w:val="006F3783"/>
    <w:rsid w:val="007003D5"/>
    <w:rsid w:val="00700994"/>
    <w:rsid w:val="0070131A"/>
    <w:rsid w:val="00701EA4"/>
    <w:rsid w:val="00704F44"/>
    <w:rsid w:val="0071033E"/>
    <w:rsid w:val="00712C3C"/>
    <w:rsid w:val="00715503"/>
    <w:rsid w:val="00715DAA"/>
    <w:rsid w:val="00716D3C"/>
    <w:rsid w:val="00720F2D"/>
    <w:rsid w:val="00723141"/>
    <w:rsid w:val="0072529D"/>
    <w:rsid w:val="007260C2"/>
    <w:rsid w:val="0072635F"/>
    <w:rsid w:val="00727AA3"/>
    <w:rsid w:val="00733D28"/>
    <w:rsid w:val="00733FA6"/>
    <w:rsid w:val="00742287"/>
    <w:rsid w:val="00745D30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54A9"/>
    <w:rsid w:val="00776639"/>
    <w:rsid w:val="00777E66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6B6F"/>
    <w:rsid w:val="00807FC5"/>
    <w:rsid w:val="00813C23"/>
    <w:rsid w:val="00814CA0"/>
    <w:rsid w:val="00815F05"/>
    <w:rsid w:val="00817EE6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72E2A"/>
    <w:rsid w:val="00872EA9"/>
    <w:rsid w:val="008743B1"/>
    <w:rsid w:val="00876D00"/>
    <w:rsid w:val="00880B1D"/>
    <w:rsid w:val="0088102E"/>
    <w:rsid w:val="00881469"/>
    <w:rsid w:val="00883EB4"/>
    <w:rsid w:val="00885B43"/>
    <w:rsid w:val="00886818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D21B1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4470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245BC"/>
    <w:rsid w:val="00925060"/>
    <w:rsid w:val="00930463"/>
    <w:rsid w:val="00932F9E"/>
    <w:rsid w:val="009338D7"/>
    <w:rsid w:val="00935382"/>
    <w:rsid w:val="00935D29"/>
    <w:rsid w:val="00936B42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84157"/>
    <w:rsid w:val="00986564"/>
    <w:rsid w:val="00987B07"/>
    <w:rsid w:val="00987B4B"/>
    <w:rsid w:val="009908FB"/>
    <w:rsid w:val="00993A56"/>
    <w:rsid w:val="009A0D07"/>
    <w:rsid w:val="009A12AE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0BE"/>
    <w:rsid w:val="009D7260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2779"/>
    <w:rsid w:val="00A1366E"/>
    <w:rsid w:val="00A15409"/>
    <w:rsid w:val="00A16602"/>
    <w:rsid w:val="00A17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34CF"/>
    <w:rsid w:val="00A7389F"/>
    <w:rsid w:val="00A801FB"/>
    <w:rsid w:val="00A80287"/>
    <w:rsid w:val="00A934DE"/>
    <w:rsid w:val="00A9351D"/>
    <w:rsid w:val="00AA1410"/>
    <w:rsid w:val="00AA7EE6"/>
    <w:rsid w:val="00AA7EEC"/>
    <w:rsid w:val="00AA7F32"/>
    <w:rsid w:val="00AB2782"/>
    <w:rsid w:val="00AB2BB3"/>
    <w:rsid w:val="00AB3639"/>
    <w:rsid w:val="00AB4667"/>
    <w:rsid w:val="00AB748D"/>
    <w:rsid w:val="00AB77FB"/>
    <w:rsid w:val="00AC69D8"/>
    <w:rsid w:val="00AD79EB"/>
    <w:rsid w:val="00AE15D4"/>
    <w:rsid w:val="00AE2517"/>
    <w:rsid w:val="00AE27FE"/>
    <w:rsid w:val="00AE4C2D"/>
    <w:rsid w:val="00AE6050"/>
    <w:rsid w:val="00AF08ED"/>
    <w:rsid w:val="00AF0CC3"/>
    <w:rsid w:val="00AF3A01"/>
    <w:rsid w:val="00AF3F68"/>
    <w:rsid w:val="00AF4A21"/>
    <w:rsid w:val="00AF73E0"/>
    <w:rsid w:val="00B0217C"/>
    <w:rsid w:val="00B1074D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424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97BCC"/>
    <w:rsid w:val="00BA1CAF"/>
    <w:rsid w:val="00BA2983"/>
    <w:rsid w:val="00BA3232"/>
    <w:rsid w:val="00BA45D7"/>
    <w:rsid w:val="00BA460C"/>
    <w:rsid w:val="00BA520E"/>
    <w:rsid w:val="00BA560D"/>
    <w:rsid w:val="00BA5C42"/>
    <w:rsid w:val="00BA7638"/>
    <w:rsid w:val="00BB236F"/>
    <w:rsid w:val="00BB2542"/>
    <w:rsid w:val="00BB5DB8"/>
    <w:rsid w:val="00BC2BC6"/>
    <w:rsid w:val="00BC2D40"/>
    <w:rsid w:val="00BD1C68"/>
    <w:rsid w:val="00BD329F"/>
    <w:rsid w:val="00BD47EA"/>
    <w:rsid w:val="00BE0958"/>
    <w:rsid w:val="00BE0D8A"/>
    <w:rsid w:val="00BE14C0"/>
    <w:rsid w:val="00BE3951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3378"/>
    <w:rsid w:val="00C04353"/>
    <w:rsid w:val="00C05D5B"/>
    <w:rsid w:val="00C06767"/>
    <w:rsid w:val="00C06DE7"/>
    <w:rsid w:val="00C07E61"/>
    <w:rsid w:val="00C10BCC"/>
    <w:rsid w:val="00C11635"/>
    <w:rsid w:val="00C1322B"/>
    <w:rsid w:val="00C13D24"/>
    <w:rsid w:val="00C13EFB"/>
    <w:rsid w:val="00C16B95"/>
    <w:rsid w:val="00C170B8"/>
    <w:rsid w:val="00C208B2"/>
    <w:rsid w:val="00C224E2"/>
    <w:rsid w:val="00C22A85"/>
    <w:rsid w:val="00C2515F"/>
    <w:rsid w:val="00C31F07"/>
    <w:rsid w:val="00C333D4"/>
    <w:rsid w:val="00C34F9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59EE"/>
    <w:rsid w:val="00C5026F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34E9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AE1"/>
    <w:rsid w:val="00CB70C8"/>
    <w:rsid w:val="00CC0287"/>
    <w:rsid w:val="00CC0568"/>
    <w:rsid w:val="00CC511D"/>
    <w:rsid w:val="00CD7782"/>
    <w:rsid w:val="00CE025C"/>
    <w:rsid w:val="00CE1E5F"/>
    <w:rsid w:val="00CE25CD"/>
    <w:rsid w:val="00CE519B"/>
    <w:rsid w:val="00CE6A72"/>
    <w:rsid w:val="00CE7D74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348AD"/>
    <w:rsid w:val="00D40677"/>
    <w:rsid w:val="00D42644"/>
    <w:rsid w:val="00D43267"/>
    <w:rsid w:val="00D4420C"/>
    <w:rsid w:val="00D5143A"/>
    <w:rsid w:val="00D53C59"/>
    <w:rsid w:val="00D54435"/>
    <w:rsid w:val="00D54FC7"/>
    <w:rsid w:val="00D552E7"/>
    <w:rsid w:val="00D563C4"/>
    <w:rsid w:val="00D603AA"/>
    <w:rsid w:val="00D61172"/>
    <w:rsid w:val="00D61C1C"/>
    <w:rsid w:val="00D670C2"/>
    <w:rsid w:val="00D72649"/>
    <w:rsid w:val="00D73A1F"/>
    <w:rsid w:val="00D73F4C"/>
    <w:rsid w:val="00D749A4"/>
    <w:rsid w:val="00D75348"/>
    <w:rsid w:val="00D75D97"/>
    <w:rsid w:val="00D772F6"/>
    <w:rsid w:val="00D815F7"/>
    <w:rsid w:val="00D8534E"/>
    <w:rsid w:val="00D859B2"/>
    <w:rsid w:val="00D935BE"/>
    <w:rsid w:val="00D93F93"/>
    <w:rsid w:val="00D94000"/>
    <w:rsid w:val="00DA1869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C6037"/>
    <w:rsid w:val="00DD0274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12D0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708D1"/>
    <w:rsid w:val="00E71B2B"/>
    <w:rsid w:val="00E734E5"/>
    <w:rsid w:val="00E7426F"/>
    <w:rsid w:val="00E768C9"/>
    <w:rsid w:val="00E8796D"/>
    <w:rsid w:val="00E87A82"/>
    <w:rsid w:val="00E9058E"/>
    <w:rsid w:val="00E91814"/>
    <w:rsid w:val="00E93559"/>
    <w:rsid w:val="00E960CB"/>
    <w:rsid w:val="00E96561"/>
    <w:rsid w:val="00EA5A9E"/>
    <w:rsid w:val="00EA65B7"/>
    <w:rsid w:val="00EA7EFD"/>
    <w:rsid w:val="00EB01F5"/>
    <w:rsid w:val="00EB60B8"/>
    <w:rsid w:val="00EB734B"/>
    <w:rsid w:val="00EC0503"/>
    <w:rsid w:val="00EC1796"/>
    <w:rsid w:val="00EC26CF"/>
    <w:rsid w:val="00EC6783"/>
    <w:rsid w:val="00EC720D"/>
    <w:rsid w:val="00ED0E22"/>
    <w:rsid w:val="00ED18FA"/>
    <w:rsid w:val="00ED75C5"/>
    <w:rsid w:val="00EE1E3E"/>
    <w:rsid w:val="00EF1A82"/>
    <w:rsid w:val="00EF31AD"/>
    <w:rsid w:val="00EF4FBD"/>
    <w:rsid w:val="00EF6755"/>
    <w:rsid w:val="00EF7186"/>
    <w:rsid w:val="00F03B47"/>
    <w:rsid w:val="00F068C3"/>
    <w:rsid w:val="00F12B9F"/>
    <w:rsid w:val="00F13819"/>
    <w:rsid w:val="00F16759"/>
    <w:rsid w:val="00F20374"/>
    <w:rsid w:val="00F20A32"/>
    <w:rsid w:val="00F24AC5"/>
    <w:rsid w:val="00F32394"/>
    <w:rsid w:val="00F35650"/>
    <w:rsid w:val="00F45F37"/>
    <w:rsid w:val="00F47A75"/>
    <w:rsid w:val="00F5075A"/>
    <w:rsid w:val="00F529E5"/>
    <w:rsid w:val="00F541C8"/>
    <w:rsid w:val="00F55737"/>
    <w:rsid w:val="00F63CF1"/>
    <w:rsid w:val="00F641FE"/>
    <w:rsid w:val="00F712B7"/>
    <w:rsid w:val="00F71A5D"/>
    <w:rsid w:val="00F71C57"/>
    <w:rsid w:val="00F769EE"/>
    <w:rsid w:val="00F8063D"/>
    <w:rsid w:val="00F80B27"/>
    <w:rsid w:val="00F822B4"/>
    <w:rsid w:val="00F83B5A"/>
    <w:rsid w:val="00F84E0B"/>
    <w:rsid w:val="00F870B0"/>
    <w:rsid w:val="00F91678"/>
    <w:rsid w:val="00F918F8"/>
    <w:rsid w:val="00F93D91"/>
    <w:rsid w:val="00F956EA"/>
    <w:rsid w:val="00F959DD"/>
    <w:rsid w:val="00FA02E3"/>
    <w:rsid w:val="00FA068E"/>
    <w:rsid w:val="00FA0808"/>
    <w:rsid w:val="00FA5476"/>
    <w:rsid w:val="00FA677D"/>
    <w:rsid w:val="00FB1381"/>
    <w:rsid w:val="00FB2036"/>
    <w:rsid w:val="00FB2445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9CA32E"/>
  <w15:chartTrackingRefBased/>
  <w15:docId w15:val="{B69CB254-CBAA-43CC-BAE6-807C9F0A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ED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17E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3E45B2"/>
    <w:pPr>
      <w:keepNext/>
      <w:spacing w:before="240" w:after="60"/>
      <w:outlineLvl w:val="3"/>
    </w:pPr>
    <w:rPr>
      <w:rFonts w:ascii="Aptos" w:hAnsi="Aptos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754A9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semiHidden/>
    <w:rsid w:val="003E45B2"/>
    <w:rPr>
      <w:rFonts w:ascii="Aptos" w:eastAsia="Times New Roman" w:hAnsi="Aptos" w:cs="Times New Roman"/>
      <w:b/>
      <w:bCs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817EE6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817EE6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2A4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5BD6-6E43-4251-A487-DDE56FA3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1439</Words>
  <Characters>8207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16</cp:revision>
  <cp:lastPrinted>2025-10-24T08:38:00Z</cp:lastPrinted>
  <dcterms:created xsi:type="dcterms:W3CDTF">2025-10-14T06:15:00Z</dcterms:created>
  <dcterms:modified xsi:type="dcterms:W3CDTF">2025-10-29T07:36:00Z</dcterms:modified>
</cp:coreProperties>
</file>